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8D20" w14:textId="77777777" w:rsidR="00542B13" w:rsidRPr="00E96C6A" w:rsidRDefault="00542B13" w:rsidP="00542B13">
      <w:pPr>
        <w:jc w:val="center"/>
        <w:rPr>
          <w:b/>
          <w:sz w:val="32"/>
          <w:szCs w:val="32"/>
        </w:rPr>
      </w:pPr>
      <w:r w:rsidRPr="00E96C6A">
        <w:rPr>
          <w:rFonts w:hint="eastAsia"/>
          <w:b/>
          <w:sz w:val="32"/>
          <w:szCs w:val="32"/>
        </w:rPr>
        <w:t>日本高血圧学会認定　高血圧専門医制度</w:t>
      </w:r>
    </w:p>
    <w:p w14:paraId="2DC7DA0B" w14:textId="77777777" w:rsidR="00542B13" w:rsidRPr="00E96C6A" w:rsidRDefault="00542B13" w:rsidP="00542B13">
      <w:pPr>
        <w:jc w:val="center"/>
        <w:rPr>
          <w:b/>
          <w:sz w:val="32"/>
          <w:szCs w:val="32"/>
        </w:rPr>
      </w:pPr>
      <w:r w:rsidRPr="00E96C6A">
        <w:rPr>
          <w:rFonts w:hint="eastAsia"/>
          <w:b/>
          <w:sz w:val="32"/>
          <w:szCs w:val="32"/>
        </w:rPr>
        <w:t>高血圧専門医申請書類（</w:t>
      </w:r>
      <w:r w:rsidRPr="00E96C6A">
        <w:rPr>
          <w:rFonts w:hint="eastAsia"/>
          <w:b/>
          <w:sz w:val="32"/>
          <w:szCs w:val="32"/>
        </w:rPr>
        <w:t>A</w:t>
      </w:r>
      <w:r w:rsidRPr="00E96C6A">
        <w:rPr>
          <w:rFonts w:hint="eastAsia"/>
          <w:b/>
          <w:sz w:val="32"/>
          <w:szCs w:val="32"/>
        </w:rPr>
        <w:t>）</w:t>
      </w:r>
    </w:p>
    <w:p w14:paraId="6704B488" w14:textId="77777777" w:rsidR="00542B13" w:rsidRPr="00E96C6A" w:rsidRDefault="00542B13"/>
    <w:p w14:paraId="3A8EABC2" w14:textId="73F53E29" w:rsidR="00542B13" w:rsidRPr="00E96C6A" w:rsidRDefault="00542B13" w:rsidP="00542B13">
      <w:pPr>
        <w:ind w:firstLineChars="900" w:firstLine="2160"/>
        <w:rPr>
          <w:sz w:val="24"/>
        </w:rPr>
      </w:pPr>
      <w:r w:rsidRPr="00E96C6A">
        <w:rPr>
          <w:rFonts w:hint="eastAsia"/>
          <w:sz w:val="24"/>
        </w:rPr>
        <w:t>専門医申請書…</w:t>
      </w:r>
      <w:r w:rsidR="001B6F11" w:rsidRPr="00E96C6A">
        <w:rPr>
          <w:rFonts w:hint="eastAsia"/>
          <w:sz w:val="24"/>
        </w:rPr>
        <w:t>……</w:t>
      </w:r>
      <w:r w:rsidRPr="00E96C6A">
        <w:rPr>
          <w:rFonts w:hint="eastAsia"/>
          <w:sz w:val="24"/>
        </w:rPr>
        <w:t>………</w:t>
      </w:r>
      <w:r w:rsidRPr="00E96C6A">
        <w:rPr>
          <w:rFonts w:hint="eastAsia"/>
          <w:sz w:val="24"/>
        </w:rPr>
        <w:t>P. 2</w:t>
      </w:r>
    </w:p>
    <w:p w14:paraId="0E600FF7" w14:textId="77777777" w:rsidR="00542B13" w:rsidRPr="00E96C6A" w:rsidRDefault="00542B13" w:rsidP="00542B13">
      <w:pPr>
        <w:ind w:firstLineChars="900" w:firstLine="2160"/>
        <w:rPr>
          <w:sz w:val="24"/>
        </w:rPr>
      </w:pPr>
      <w:r w:rsidRPr="00E96C6A">
        <w:rPr>
          <w:rFonts w:hint="eastAsia"/>
          <w:sz w:val="24"/>
        </w:rPr>
        <w:t>履歴書………………………</w:t>
      </w:r>
      <w:r w:rsidRPr="00E96C6A">
        <w:rPr>
          <w:rFonts w:hint="eastAsia"/>
          <w:sz w:val="24"/>
        </w:rPr>
        <w:t>P. 3</w:t>
      </w:r>
    </w:p>
    <w:p w14:paraId="16512C15" w14:textId="77777777" w:rsidR="00542B13" w:rsidRPr="00E96C6A" w:rsidRDefault="00542B13" w:rsidP="00542B13">
      <w:pPr>
        <w:ind w:firstLineChars="900" w:firstLine="2160"/>
        <w:rPr>
          <w:sz w:val="24"/>
        </w:rPr>
      </w:pPr>
      <w:r w:rsidRPr="00E96C6A">
        <w:rPr>
          <w:rFonts w:hint="eastAsia"/>
          <w:sz w:val="24"/>
        </w:rPr>
        <w:t>認定施設研修終了証書……</w:t>
      </w:r>
      <w:r w:rsidRPr="00E96C6A">
        <w:rPr>
          <w:rFonts w:hint="eastAsia"/>
          <w:sz w:val="24"/>
        </w:rPr>
        <w:t>P. 4</w:t>
      </w:r>
      <w:r w:rsidR="002B26F7">
        <w:rPr>
          <w:rFonts w:hint="eastAsia"/>
          <w:sz w:val="24"/>
        </w:rPr>
        <w:t>-</w:t>
      </w:r>
      <w:r w:rsidR="002B26F7">
        <w:rPr>
          <w:sz w:val="24"/>
        </w:rPr>
        <w:t>6</w:t>
      </w:r>
    </w:p>
    <w:p w14:paraId="4314E1B1" w14:textId="77777777" w:rsidR="00542B13" w:rsidRPr="00E96C6A" w:rsidRDefault="00542B13" w:rsidP="00542B13">
      <w:pPr>
        <w:ind w:firstLineChars="900" w:firstLine="2160"/>
        <w:rPr>
          <w:sz w:val="24"/>
        </w:rPr>
      </w:pPr>
      <w:r w:rsidRPr="00E96C6A">
        <w:rPr>
          <w:rFonts w:hint="eastAsia"/>
          <w:sz w:val="24"/>
        </w:rPr>
        <w:t>研修達成度評価表…………</w:t>
      </w:r>
      <w:r w:rsidRPr="00E96C6A">
        <w:rPr>
          <w:rFonts w:hint="eastAsia"/>
          <w:sz w:val="24"/>
        </w:rPr>
        <w:t xml:space="preserve">P. </w:t>
      </w:r>
      <w:r w:rsidR="002B26F7">
        <w:rPr>
          <w:sz w:val="24"/>
        </w:rPr>
        <w:t>7</w:t>
      </w:r>
      <w:r w:rsidRPr="00E96C6A">
        <w:rPr>
          <w:rFonts w:hint="eastAsia"/>
          <w:sz w:val="24"/>
        </w:rPr>
        <w:t>-1</w:t>
      </w:r>
      <w:r w:rsidR="002B26F7">
        <w:rPr>
          <w:sz w:val="24"/>
        </w:rPr>
        <w:t>2</w:t>
      </w:r>
    </w:p>
    <w:p w14:paraId="132328C2" w14:textId="77777777" w:rsidR="00542B13" w:rsidRDefault="00542B13" w:rsidP="00542B13">
      <w:pPr>
        <w:ind w:firstLineChars="900" w:firstLine="2160"/>
        <w:rPr>
          <w:sz w:val="24"/>
        </w:rPr>
      </w:pPr>
      <w:r w:rsidRPr="00E96C6A">
        <w:rPr>
          <w:rFonts w:hint="eastAsia"/>
          <w:sz w:val="24"/>
        </w:rPr>
        <w:t>指導医の推薦書……………</w:t>
      </w:r>
      <w:r w:rsidRPr="00E96C6A">
        <w:rPr>
          <w:rFonts w:hint="eastAsia"/>
          <w:sz w:val="24"/>
        </w:rPr>
        <w:t>P. 1</w:t>
      </w:r>
      <w:r w:rsidR="002B26F7">
        <w:rPr>
          <w:sz w:val="24"/>
        </w:rPr>
        <w:t>3</w:t>
      </w:r>
    </w:p>
    <w:p w14:paraId="221D6E1A" w14:textId="77777777" w:rsidR="00627B41" w:rsidRDefault="00627B41" w:rsidP="00542B13">
      <w:pPr>
        <w:ind w:firstLineChars="900" w:firstLine="2160"/>
        <w:rPr>
          <w:sz w:val="24"/>
        </w:rPr>
      </w:pPr>
    </w:p>
    <w:p w14:paraId="7CD39CFF" w14:textId="77777777" w:rsidR="00627B41" w:rsidRDefault="00627B41" w:rsidP="00542B13">
      <w:pPr>
        <w:ind w:firstLineChars="900" w:firstLine="2160"/>
        <w:rPr>
          <w:sz w:val="24"/>
        </w:rPr>
      </w:pPr>
    </w:p>
    <w:p w14:paraId="78C8224B" w14:textId="77777777" w:rsidR="00627B41" w:rsidRDefault="00627B41" w:rsidP="00542B13">
      <w:pPr>
        <w:ind w:firstLineChars="900" w:firstLine="2160"/>
        <w:rPr>
          <w:sz w:val="24"/>
        </w:rPr>
      </w:pPr>
    </w:p>
    <w:p w14:paraId="7EAA3A5E" w14:textId="77777777" w:rsidR="00627B41" w:rsidRDefault="00627B41" w:rsidP="00542B13">
      <w:pPr>
        <w:ind w:firstLineChars="900" w:firstLine="2160"/>
        <w:rPr>
          <w:sz w:val="24"/>
        </w:rPr>
      </w:pPr>
    </w:p>
    <w:p w14:paraId="3725C38A" w14:textId="439046B0" w:rsidR="00627B41" w:rsidRDefault="00627B41" w:rsidP="00627B41">
      <w:pPr>
        <w:jc w:val="left"/>
        <w:rPr>
          <w:sz w:val="20"/>
          <w:szCs w:val="20"/>
        </w:rPr>
      </w:pPr>
      <w:r w:rsidRPr="00627B41">
        <w:rPr>
          <w:rFonts w:hint="eastAsia"/>
          <w:sz w:val="20"/>
          <w:szCs w:val="20"/>
        </w:rPr>
        <w:t>※</w:t>
      </w:r>
      <w:r>
        <w:rPr>
          <w:rFonts w:hint="eastAsia"/>
          <w:sz w:val="20"/>
          <w:szCs w:val="20"/>
        </w:rPr>
        <w:t>稀に</w:t>
      </w:r>
      <w:r w:rsidR="008712F3">
        <w:rPr>
          <w:rFonts w:hint="eastAsia"/>
          <w:sz w:val="20"/>
          <w:szCs w:val="20"/>
        </w:rPr>
        <w:t>次ページの</w:t>
      </w:r>
      <w:r>
        <w:rPr>
          <w:rFonts w:hint="eastAsia"/>
          <w:sz w:val="20"/>
          <w:szCs w:val="20"/>
        </w:rPr>
        <w:t>写真貼付枠がこちらのページに印刷されることがあ</w:t>
      </w:r>
      <w:r w:rsidR="00F30591">
        <w:rPr>
          <w:rFonts w:hint="eastAsia"/>
          <w:sz w:val="20"/>
          <w:szCs w:val="20"/>
        </w:rPr>
        <w:t>ります</w:t>
      </w:r>
      <w:r w:rsidR="005D1D4E">
        <w:rPr>
          <w:rFonts w:hint="eastAsia"/>
          <w:sz w:val="20"/>
          <w:szCs w:val="20"/>
        </w:rPr>
        <w:t>が、</w:t>
      </w:r>
    </w:p>
    <w:p w14:paraId="60E3EC1A" w14:textId="50756713" w:rsidR="00627B41" w:rsidRDefault="00627B41" w:rsidP="00627B41">
      <w:pPr>
        <w:jc w:val="left"/>
        <w:rPr>
          <w:sz w:val="20"/>
          <w:szCs w:val="20"/>
        </w:rPr>
      </w:pPr>
      <w:r>
        <w:rPr>
          <w:rFonts w:hint="eastAsia"/>
          <w:sz w:val="20"/>
          <w:szCs w:val="20"/>
        </w:rPr>
        <w:t xml:space="preserve">　その場合でも写真は、</w:t>
      </w:r>
      <w:r>
        <w:rPr>
          <w:rFonts w:hint="eastAsia"/>
          <w:sz w:val="20"/>
          <w:szCs w:val="20"/>
        </w:rPr>
        <w:t>P.2</w:t>
      </w:r>
      <w:r>
        <w:rPr>
          <w:rFonts w:hint="eastAsia"/>
          <w:sz w:val="20"/>
          <w:szCs w:val="20"/>
        </w:rPr>
        <w:t>の高血圧専門医申請書右上</w:t>
      </w:r>
      <w:r w:rsidR="004273A6">
        <w:rPr>
          <w:rFonts w:hint="eastAsia"/>
          <w:sz w:val="20"/>
          <w:szCs w:val="20"/>
        </w:rPr>
        <w:t>の本来の位置に</w:t>
      </w:r>
      <w:r>
        <w:rPr>
          <w:rFonts w:hint="eastAsia"/>
          <w:sz w:val="20"/>
          <w:szCs w:val="20"/>
        </w:rPr>
        <w:t>貼付してください。</w:t>
      </w:r>
    </w:p>
    <w:p w14:paraId="647AAD93" w14:textId="6D46F76F" w:rsidR="004273A6" w:rsidRDefault="004273A6" w:rsidP="00627B41">
      <w:pPr>
        <w:jc w:val="left"/>
        <w:rPr>
          <w:sz w:val="20"/>
          <w:szCs w:val="20"/>
        </w:rPr>
      </w:pPr>
      <w:r>
        <w:rPr>
          <w:rFonts w:hint="eastAsia"/>
          <w:sz w:val="20"/>
          <w:szCs w:val="20"/>
        </w:rPr>
        <w:t xml:space="preserve">　なお、写真は、本人確認にも用いますので</w:t>
      </w:r>
      <w:r w:rsidR="00F30591">
        <w:rPr>
          <w:rFonts w:hint="eastAsia"/>
          <w:sz w:val="20"/>
          <w:szCs w:val="20"/>
        </w:rPr>
        <w:t>画像データを</w:t>
      </w:r>
      <w:r>
        <w:rPr>
          <w:rFonts w:hint="eastAsia"/>
          <w:sz w:val="20"/>
          <w:szCs w:val="20"/>
        </w:rPr>
        <w:t>普通紙に印刷されたもの</w:t>
      </w:r>
      <w:r w:rsidR="005D1D4E">
        <w:rPr>
          <w:rFonts w:hint="eastAsia"/>
          <w:sz w:val="20"/>
          <w:szCs w:val="20"/>
        </w:rPr>
        <w:t>など</w:t>
      </w:r>
      <w:r>
        <w:rPr>
          <w:rFonts w:hint="eastAsia"/>
          <w:sz w:val="20"/>
          <w:szCs w:val="20"/>
        </w:rPr>
        <w:t>ではなく、</w:t>
      </w:r>
    </w:p>
    <w:p w14:paraId="1EB4A9E2" w14:textId="495C7505" w:rsidR="004273A6" w:rsidRPr="00627B41" w:rsidRDefault="004273A6" w:rsidP="004273A6">
      <w:pPr>
        <w:ind w:firstLineChars="100" w:firstLine="200"/>
        <w:jc w:val="left"/>
        <w:rPr>
          <w:sz w:val="20"/>
          <w:szCs w:val="20"/>
        </w:rPr>
      </w:pPr>
      <w:r>
        <w:rPr>
          <w:rFonts w:hint="eastAsia"/>
          <w:sz w:val="20"/>
          <w:szCs w:val="20"/>
        </w:rPr>
        <w:t>鮮明な</w:t>
      </w:r>
      <w:r w:rsidR="006E4F96">
        <w:rPr>
          <w:rFonts w:hint="eastAsia"/>
          <w:sz w:val="20"/>
          <w:szCs w:val="20"/>
        </w:rPr>
        <w:t>写真</w:t>
      </w:r>
      <w:r>
        <w:rPr>
          <w:rFonts w:hint="eastAsia"/>
          <w:sz w:val="20"/>
          <w:szCs w:val="20"/>
        </w:rPr>
        <w:t>を</w:t>
      </w:r>
      <w:r w:rsidR="005D1D4E">
        <w:rPr>
          <w:rFonts w:hint="eastAsia"/>
          <w:sz w:val="20"/>
          <w:szCs w:val="20"/>
        </w:rPr>
        <w:t>貼付して</w:t>
      </w:r>
      <w:r>
        <w:rPr>
          <w:rFonts w:hint="eastAsia"/>
          <w:sz w:val="20"/>
          <w:szCs w:val="20"/>
        </w:rPr>
        <w:t>ください。</w:t>
      </w:r>
    </w:p>
    <w:p w14:paraId="5FA636C1" w14:textId="7462C2BD" w:rsidR="00627B41" w:rsidRDefault="00627B41" w:rsidP="00627B41">
      <w:pPr>
        <w:rPr>
          <w:sz w:val="20"/>
          <w:szCs w:val="20"/>
        </w:rPr>
      </w:pPr>
      <w:r>
        <w:rPr>
          <w:rFonts w:hint="eastAsia"/>
          <w:sz w:val="20"/>
          <w:szCs w:val="20"/>
        </w:rPr>
        <w:t>※</w:t>
      </w:r>
      <w:r>
        <w:rPr>
          <w:rFonts w:hint="eastAsia"/>
          <w:sz w:val="20"/>
          <w:szCs w:val="20"/>
        </w:rPr>
        <w:t>P.3</w:t>
      </w:r>
      <w:r>
        <w:rPr>
          <w:rFonts w:hint="eastAsia"/>
          <w:sz w:val="20"/>
          <w:szCs w:val="20"/>
        </w:rPr>
        <w:t>の学歴、職歴欄には認定内科医取得日または内科専門医研修期間、取得日を</w:t>
      </w:r>
    </w:p>
    <w:p w14:paraId="2066B6F8" w14:textId="518A8D89" w:rsidR="00627B41" w:rsidRDefault="00627B41" w:rsidP="00627B41">
      <w:pPr>
        <w:rPr>
          <w:sz w:val="20"/>
          <w:szCs w:val="20"/>
        </w:rPr>
      </w:pPr>
      <w:r>
        <w:rPr>
          <w:rFonts w:hint="eastAsia"/>
          <w:sz w:val="20"/>
          <w:szCs w:val="20"/>
        </w:rPr>
        <w:t xml:space="preserve">　必ずご記入ください。</w:t>
      </w:r>
      <w:r w:rsidR="00364C94">
        <w:rPr>
          <w:rFonts w:hint="eastAsia"/>
          <w:sz w:val="20"/>
          <w:szCs w:val="20"/>
        </w:rPr>
        <w:t>記載例は削除してください。</w:t>
      </w:r>
    </w:p>
    <w:p w14:paraId="47C364C0" w14:textId="196A08A5" w:rsidR="00627B41" w:rsidRPr="00627B41" w:rsidRDefault="00627B41" w:rsidP="00627B41">
      <w:pPr>
        <w:rPr>
          <w:sz w:val="20"/>
          <w:szCs w:val="20"/>
        </w:rPr>
      </w:pPr>
      <w:r w:rsidRPr="00627B41">
        <w:rPr>
          <w:rFonts w:hint="eastAsia"/>
          <w:sz w:val="20"/>
          <w:szCs w:val="20"/>
        </w:rPr>
        <w:t>※</w:t>
      </w:r>
      <w:r>
        <w:rPr>
          <w:rFonts w:hint="eastAsia"/>
          <w:sz w:val="20"/>
          <w:szCs w:val="20"/>
        </w:rPr>
        <w:t>P.2,3,4,13</w:t>
      </w:r>
      <w:r>
        <w:rPr>
          <w:rFonts w:hint="eastAsia"/>
          <w:sz w:val="20"/>
          <w:szCs w:val="20"/>
        </w:rPr>
        <w:t>に</w:t>
      </w:r>
      <w:r w:rsidR="004273A6">
        <w:rPr>
          <w:rFonts w:hint="eastAsia"/>
          <w:sz w:val="20"/>
          <w:szCs w:val="20"/>
        </w:rPr>
        <w:t>は忘れずに</w:t>
      </w:r>
      <w:r>
        <w:rPr>
          <w:rFonts w:hint="eastAsia"/>
          <w:sz w:val="20"/>
          <w:szCs w:val="20"/>
        </w:rPr>
        <w:t>ご押印</w:t>
      </w:r>
      <w:r w:rsidR="004273A6">
        <w:rPr>
          <w:rFonts w:hint="eastAsia"/>
          <w:sz w:val="20"/>
          <w:szCs w:val="20"/>
        </w:rPr>
        <w:t>ください。</w:t>
      </w:r>
    </w:p>
    <w:p w14:paraId="46DF4BB4" w14:textId="0D8D3D86" w:rsidR="00542B13" w:rsidRPr="00E96C6A" w:rsidRDefault="00542B13" w:rsidP="00555B3D">
      <w:r w:rsidRPr="00E96C6A">
        <w:rPr>
          <w:sz w:val="24"/>
        </w:rPr>
        <w:br w:type="page"/>
      </w:r>
    </w:p>
    <w:p w14:paraId="7F681F30" w14:textId="33905365" w:rsidR="00542B13" w:rsidRPr="00E96C6A" w:rsidRDefault="00542B13" w:rsidP="00542B13">
      <w:pPr>
        <w:jc w:val="center"/>
        <w:rPr>
          <w:b/>
          <w:sz w:val="28"/>
          <w:szCs w:val="28"/>
        </w:rPr>
      </w:pPr>
      <w:r w:rsidRPr="00E96C6A">
        <w:rPr>
          <w:rFonts w:hint="eastAsia"/>
          <w:b/>
          <w:sz w:val="28"/>
          <w:szCs w:val="28"/>
        </w:rPr>
        <w:lastRenderedPageBreak/>
        <w:t>高</w:t>
      </w:r>
      <w:r w:rsidRPr="00E96C6A">
        <w:rPr>
          <w:rFonts w:hint="eastAsia"/>
          <w:b/>
          <w:sz w:val="28"/>
          <w:szCs w:val="28"/>
        </w:rPr>
        <w:t xml:space="preserve"> </w:t>
      </w:r>
      <w:r w:rsidRPr="00E96C6A">
        <w:rPr>
          <w:rFonts w:hint="eastAsia"/>
          <w:b/>
          <w:sz w:val="28"/>
          <w:szCs w:val="28"/>
        </w:rPr>
        <w:t>血</w:t>
      </w:r>
      <w:r w:rsidRPr="00E96C6A">
        <w:rPr>
          <w:rFonts w:hint="eastAsia"/>
          <w:b/>
          <w:sz w:val="28"/>
          <w:szCs w:val="28"/>
        </w:rPr>
        <w:t xml:space="preserve"> </w:t>
      </w:r>
      <w:r w:rsidRPr="00E96C6A">
        <w:rPr>
          <w:rFonts w:hint="eastAsia"/>
          <w:b/>
          <w:sz w:val="28"/>
          <w:szCs w:val="28"/>
        </w:rPr>
        <w:t>圧</w:t>
      </w:r>
      <w:r w:rsidRPr="00E96C6A">
        <w:rPr>
          <w:rFonts w:hint="eastAsia"/>
          <w:b/>
          <w:sz w:val="28"/>
          <w:szCs w:val="28"/>
        </w:rPr>
        <w:t xml:space="preserve"> </w:t>
      </w:r>
      <w:r w:rsidRPr="00E96C6A">
        <w:rPr>
          <w:rFonts w:hint="eastAsia"/>
          <w:b/>
          <w:sz w:val="28"/>
          <w:szCs w:val="28"/>
        </w:rPr>
        <w:t>専</w:t>
      </w:r>
      <w:r w:rsidRPr="00E96C6A">
        <w:rPr>
          <w:rFonts w:hint="eastAsia"/>
          <w:b/>
          <w:sz w:val="28"/>
          <w:szCs w:val="28"/>
        </w:rPr>
        <w:t xml:space="preserve"> </w:t>
      </w:r>
      <w:r w:rsidRPr="00E96C6A">
        <w:rPr>
          <w:rFonts w:hint="eastAsia"/>
          <w:b/>
          <w:sz w:val="28"/>
          <w:szCs w:val="28"/>
        </w:rPr>
        <w:t>門</w:t>
      </w:r>
      <w:r w:rsidRPr="00E96C6A">
        <w:rPr>
          <w:rFonts w:hint="eastAsia"/>
          <w:b/>
          <w:sz w:val="28"/>
          <w:szCs w:val="28"/>
        </w:rPr>
        <w:t xml:space="preserve"> </w:t>
      </w:r>
      <w:r w:rsidRPr="00E96C6A">
        <w:rPr>
          <w:rFonts w:hint="eastAsia"/>
          <w:b/>
          <w:sz w:val="28"/>
          <w:szCs w:val="28"/>
        </w:rPr>
        <w:t>医</w:t>
      </w:r>
      <w:r w:rsidRPr="00E96C6A">
        <w:rPr>
          <w:rFonts w:hint="eastAsia"/>
          <w:b/>
          <w:sz w:val="28"/>
          <w:szCs w:val="28"/>
        </w:rPr>
        <w:t xml:space="preserve"> </w:t>
      </w:r>
      <w:r w:rsidRPr="00E96C6A">
        <w:rPr>
          <w:rFonts w:hint="eastAsia"/>
          <w:b/>
          <w:sz w:val="28"/>
          <w:szCs w:val="28"/>
        </w:rPr>
        <w:t>申</w:t>
      </w:r>
      <w:r w:rsidRPr="00E96C6A">
        <w:rPr>
          <w:rFonts w:hint="eastAsia"/>
          <w:b/>
          <w:sz w:val="28"/>
          <w:szCs w:val="28"/>
        </w:rPr>
        <w:t xml:space="preserve"> </w:t>
      </w:r>
      <w:r w:rsidRPr="00E96C6A">
        <w:rPr>
          <w:rFonts w:hint="eastAsia"/>
          <w:b/>
          <w:sz w:val="28"/>
          <w:szCs w:val="28"/>
        </w:rPr>
        <w:t>請</w:t>
      </w:r>
      <w:r w:rsidRPr="00E96C6A">
        <w:rPr>
          <w:rFonts w:hint="eastAsia"/>
          <w:b/>
          <w:sz w:val="28"/>
          <w:szCs w:val="28"/>
        </w:rPr>
        <w:t xml:space="preserve"> </w:t>
      </w:r>
      <w:r w:rsidRPr="00E96C6A">
        <w:rPr>
          <w:rFonts w:hint="eastAsia"/>
          <w:b/>
          <w:sz w:val="28"/>
          <w:szCs w:val="28"/>
        </w:rPr>
        <w:t>書</w:t>
      </w:r>
    </w:p>
    <w:p w14:paraId="58817CBB" w14:textId="7E7DF0C7" w:rsidR="00542B13" w:rsidRPr="00E96C6A" w:rsidRDefault="004D3747" w:rsidP="00542B13">
      <w:r>
        <w:rPr>
          <w:noProof/>
        </w:rPr>
        <mc:AlternateContent>
          <mc:Choice Requires="wps">
            <w:drawing>
              <wp:anchor distT="0" distB="0" distL="114300" distR="114300" simplePos="0" relativeHeight="251657216" behindDoc="0" locked="0" layoutInCell="1" allowOverlap="1" wp14:anchorId="391B2347" wp14:editId="4687803D">
                <wp:simplePos x="0" y="0"/>
                <wp:positionH relativeFrom="column">
                  <wp:posOffset>4410075</wp:posOffset>
                </wp:positionH>
                <wp:positionV relativeFrom="page">
                  <wp:posOffset>1736725</wp:posOffset>
                </wp:positionV>
                <wp:extent cx="1028700" cy="10287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14:paraId="49E7FE19" w14:textId="77777777" w:rsidR="00FD2FC7" w:rsidRDefault="00FD2FC7" w:rsidP="00542B13">
                            <w:pPr>
                              <w:jc w:val="center"/>
                              <w:rPr>
                                <w:sz w:val="18"/>
                                <w:szCs w:val="18"/>
                              </w:rPr>
                            </w:pPr>
                            <w:r w:rsidRPr="009A6BD6">
                              <w:rPr>
                                <w:rFonts w:hint="eastAsia"/>
                                <w:sz w:val="18"/>
                                <w:szCs w:val="18"/>
                              </w:rPr>
                              <w:t>写真を貼って</w:t>
                            </w:r>
                          </w:p>
                          <w:p w14:paraId="640BE8F6" w14:textId="77777777" w:rsidR="00FD2FC7" w:rsidRPr="009A6BD6" w:rsidRDefault="00FD2FC7" w:rsidP="00542B13">
                            <w:pPr>
                              <w:jc w:val="center"/>
                              <w:rPr>
                                <w:sz w:val="18"/>
                                <w:szCs w:val="18"/>
                              </w:rPr>
                            </w:pPr>
                            <w:r w:rsidRPr="009A6BD6">
                              <w:rPr>
                                <w:rFonts w:hint="eastAsia"/>
                                <w:sz w:val="18"/>
                                <w:szCs w:val="18"/>
                              </w:rPr>
                              <w:t>下さい</w:t>
                            </w:r>
                          </w:p>
                          <w:p w14:paraId="37F50414" w14:textId="77777777" w:rsidR="00FD2FC7" w:rsidRDefault="00FD2FC7" w:rsidP="00542B13">
                            <w:pPr>
                              <w:jc w:val="center"/>
                            </w:pPr>
                            <w:r>
                              <w:rPr>
                                <w:rFonts w:hint="eastAsia"/>
                              </w:rPr>
                              <w:t>（</w:t>
                            </w:r>
                            <w:r>
                              <w:rPr>
                                <w:rFonts w:hint="eastAsia"/>
                              </w:rPr>
                              <w:t>3cm</w:t>
                            </w:r>
                            <w:r>
                              <w:rPr>
                                <w:rFonts w:hint="eastAsia"/>
                              </w:rPr>
                              <w:t>×</w:t>
                            </w:r>
                            <w:r>
                              <w:rPr>
                                <w:rFonts w:hint="eastAsia"/>
                              </w:rPr>
                              <w:t>3cm</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2347" id="Rectangle 2" o:spid="_x0000_s1026" style="position:absolute;left:0;text-align:left;margin-left:347.25pt;margin-top:136.75pt;width:8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">
                <v:textbox inset="5.85pt,.7pt,5.85pt,.7pt">
                  <w:txbxContent>
                    <w:p w14:paraId="49E7FE19" w14:textId="77777777" w:rsidR="00FD2FC7" w:rsidRDefault="00FD2FC7" w:rsidP="00542B13">
                      <w:pPr>
                        <w:jc w:val="center"/>
                        <w:rPr>
                          <w:sz w:val="18"/>
                          <w:szCs w:val="18"/>
                        </w:rPr>
                      </w:pPr>
                      <w:r w:rsidRPr="009A6BD6">
                        <w:rPr>
                          <w:rFonts w:hint="eastAsia"/>
                          <w:sz w:val="18"/>
                          <w:szCs w:val="18"/>
                        </w:rPr>
                        <w:t>写真を貼って</w:t>
                      </w:r>
                    </w:p>
                    <w:p w14:paraId="640BE8F6" w14:textId="77777777" w:rsidR="00FD2FC7" w:rsidRPr="009A6BD6" w:rsidRDefault="00FD2FC7" w:rsidP="00542B13">
                      <w:pPr>
                        <w:jc w:val="center"/>
                        <w:rPr>
                          <w:sz w:val="18"/>
                          <w:szCs w:val="18"/>
                        </w:rPr>
                      </w:pPr>
                      <w:r w:rsidRPr="009A6BD6">
                        <w:rPr>
                          <w:rFonts w:hint="eastAsia"/>
                          <w:sz w:val="18"/>
                          <w:szCs w:val="18"/>
                        </w:rPr>
                        <w:t>下さい</w:t>
                      </w:r>
                    </w:p>
                    <w:p w14:paraId="37F50414" w14:textId="77777777" w:rsidR="00FD2FC7" w:rsidRDefault="00FD2FC7" w:rsidP="00542B13">
                      <w:pPr>
                        <w:jc w:val="center"/>
                      </w:pPr>
                      <w:r>
                        <w:rPr>
                          <w:rFonts w:hint="eastAsia"/>
                        </w:rPr>
                        <w:t>（</w:t>
                      </w:r>
                      <w:r>
                        <w:rPr>
                          <w:rFonts w:hint="eastAsia"/>
                        </w:rPr>
                        <w:t>3cm</w:t>
                      </w:r>
                      <w:r>
                        <w:rPr>
                          <w:rFonts w:hint="eastAsia"/>
                        </w:rPr>
                        <w:t>×</w:t>
                      </w:r>
                      <w:r>
                        <w:rPr>
                          <w:rFonts w:hint="eastAsia"/>
                        </w:rPr>
                        <w:t>3cm</w:t>
                      </w:r>
                      <w:r>
                        <w:rPr>
                          <w:rFonts w:hint="eastAsia"/>
                        </w:rPr>
                        <w:t>）</w:t>
                      </w:r>
                    </w:p>
                  </w:txbxContent>
                </v:textbox>
                <w10:wrap anchory="page"/>
              </v:rect>
            </w:pict>
          </mc:Fallback>
        </mc:AlternateContent>
      </w:r>
    </w:p>
    <w:p w14:paraId="7A9AFB5B" w14:textId="77777777" w:rsidR="00542B13" w:rsidRPr="00E96C6A" w:rsidRDefault="00542B13" w:rsidP="00542B13"/>
    <w:p w14:paraId="26A9C1B4" w14:textId="77777777" w:rsidR="007145FC" w:rsidRPr="00E96C6A" w:rsidRDefault="007145FC" w:rsidP="00542B13"/>
    <w:p w14:paraId="5978E2BE" w14:textId="77777777" w:rsidR="00542B13" w:rsidRPr="00E96C6A" w:rsidRDefault="00542B13" w:rsidP="00542B13">
      <w:pPr>
        <w:rPr>
          <w:b/>
          <w:szCs w:val="21"/>
        </w:rPr>
      </w:pPr>
      <w:r w:rsidRPr="00E96C6A">
        <w:rPr>
          <w:rFonts w:hint="eastAsia"/>
          <w:b/>
          <w:szCs w:val="21"/>
        </w:rPr>
        <w:t>日本高血圧学会専門医制度委員会御中</w:t>
      </w:r>
    </w:p>
    <w:p w14:paraId="0D9F7063" w14:textId="77777777" w:rsidR="00542B13" w:rsidRPr="00E96C6A" w:rsidRDefault="00542B13" w:rsidP="00542B13">
      <w:pPr>
        <w:rPr>
          <w:b/>
        </w:rPr>
      </w:pPr>
    </w:p>
    <w:p w14:paraId="38A745E1" w14:textId="77777777" w:rsidR="00542B13" w:rsidRPr="00E96C6A" w:rsidRDefault="00542B13" w:rsidP="00542B13"/>
    <w:p w14:paraId="0430A042" w14:textId="77777777" w:rsidR="00542B13" w:rsidRPr="00E96C6A" w:rsidRDefault="00542B13" w:rsidP="00C2621E">
      <w:pPr>
        <w:ind w:firstLineChars="100" w:firstLine="211"/>
        <w:rPr>
          <w:b/>
        </w:rPr>
      </w:pPr>
      <w:r w:rsidRPr="00E96C6A">
        <w:rPr>
          <w:rFonts w:hint="eastAsia"/>
          <w:b/>
        </w:rPr>
        <w:t>日本高血圧学会認定　高血圧専門医制度規則および施行細則に規定する高血圧専門医の資格を受けたく申請致します。</w:t>
      </w:r>
    </w:p>
    <w:p w14:paraId="5880BD72" w14:textId="77777777" w:rsidR="00542B13" w:rsidRPr="00E96C6A" w:rsidRDefault="00542B13" w:rsidP="00542B13"/>
    <w:p w14:paraId="5DF0A477" w14:textId="77777777" w:rsidR="007145FC" w:rsidRPr="00E96C6A" w:rsidRDefault="007145FC" w:rsidP="00542B13"/>
    <w:p w14:paraId="73E25234" w14:textId="77777777" w:rsidR="00542B13" w:rsidRPr="00E96C6A" w:rsidRDefault="00542B13" w:rsidP="00542B13">
      <w:pPr>
        <w:rPr>
          <w:szCs w:val="21"/>
          <w:vertAlign w:val="subscript"/>
        </w:rPr>
      </w:pPr>
      <w:r w:rsidRPr="00E96C6A">
        <w:rPr>
          <w:rFonts w:hint="eastAsia"/>
        </w:rPr>
        <w:t xml:space="preserve">　　</w:t>
      </w:r>
      <w:r w:rsidRPr="00E96C6A">
        <w:rPr>
          <w:rFonts w:hint="eastAsia"/>
          <w:szCs w:val="21"/>
          <w:vertAlign w:val="subscript"/>
        </w:rPr>
        <w:t>フリガナ</w:t>
      </w:r>
    </w:p>
    <w:p w14:paraId="4C788116" w14:textId="77777777" w:rsidR="00542B13" w:rsidRPr="00E96C6A" w:rsidRDefault="004C3C67" w:rsidP="00152230">
      <w:pPr>
        <w:ind w:firstLineChars="100" w:firstLine="211"/>
        <w:rPr>
          <w:b/>
        </w:rPr>
      </w:pPr>
      <w:r w:rsidRPr="00E96C6A">
        <w:rPr>
          <w:rFonts w:hint="eastAsia"/>
          <w:b/>
          <w:u w:val="single"/>
        </w:rPr>
        <w:t>申請者氏名</w:t>
      </w:r>
      <w:r w:rsidRPr="00E96C6A">
        <w:rPr>
          <w:rFonts w:hint="eastAsia"/>
          <w:u w:val="single"/>
        </w:rPr>
        <w:t xml:space="preserve">（自署）　　　　　　　　　　　　　</w:t>
      </w:r>
      <w:r w:rsidRPr="00E96C6A">
        <w:rPr>
          <w:rFonts w:hint="eastAsia"/>
          <w:u w:val="single"/>
        </w:rPr>
        <w:t xml:space="preserve"> </w:t>
      </w:r>
      <w:r w:rsidRPr="00E96C6A">
        <w:rPr>
          <w:rFonts w:hint="eastAsia"/>
          <w:u w:val="single"/>
        </w:rPr>
        <w:t xml:space="preserve">　　</w:t>
      </w:r>
      <w:r w:rsidRPr="00992EC8">
        <w:rPr>
          <w:rFonts w:hint="eastAsia"/>
          <w:sz w:val="24"/>
          <w:u w:val="single"/>
        </w:rPr>
        <w:t xml:space="preserve">　</w:t>
      </w:r>
      <w:r w:rsidR="00542B13" w:rsidRPr="00184D82">
        <w:rPr>
          <w:rFonts w:hint="eastAsia"/>
          <w:b/>
          <w:bCs/>
          <w:sz w:val="24"/>
          <w:u w:val="single"/>
        </w:rPr>
        <w:t>印</w:t>
      </w:r>
      <w:r w:rsidR="00542B13" w:rsidRPr="00E96C6A">
        <w:rPr>
          <w:rFonts w:hint="eastAsia"/>
        </w:rPr>
        <w:t xml:space="preserve">　</w:t>
      </w:r>
      <w:r w:rsidRPr="00E96C6A">
        <w:rPr>
          <w:rFonts w:hint="eastAsia"/>
        </w:rPr>
        <w:t xml:space="preserve"> </w:t>
      </w:r>
      <w:r w:rsidRPr="00E96C6A">
        <w:rPr>
          <w:rFonts w:hint="eastAsia"/>
          <w:b/>
          <w:u w:val="single"/>
        </w:rPr>
        <w:t>19</w:t>
      </w:r>
      <w:r w:rsidR="00542B13" w:rsidRPr="00E96C6A">
        <w:rPr>
          <w:rFonts w:hint="eastAsia"/>
          <w:b/>
          <w:u w:val="single"/>
        </w:rPr>
        <w:t xml:space="preserve">　　</w:t>
      </w:r>
      <w:r w:rsidRPr="00E96C6A">
        <w:rPr>
          <w:rFonts w:hint="eastAsia"/>
          <w:b/>
          <w:u w:val="single"/>
        </w:rPr>
        <w:t xml:space="preserve"> </w:t>
      </w:r>
      <w:r w:rsidR="00542B13" w:rsidRPr="00E96C6A">
        <w:rPr>
          <w:rFonts w:hint="eastAsia"/>
          <w:b/>
          <w:u w:val="single"/>
        </w:rPr>
        <w:t xml:space="preserve">年　</w:t>
      </w:r>
      <w:r w:rsidRPr="00E96C6A">
        <w:rPr>
          <w:rFonts w:hint="eastAsia"/>
          <w:b/>
          <w:u w:val="single"/>
        </w:rPr>
        <w:t xml:space="preserve"> </w:t>
      </w:r>
      <w:r w:rsidR="00542B13" w:rsidRPr="00E96C6A">
        <w:rPr>
          <w:rFonts w:hint="eastAsia"/>
          <w:b/>
          <w:u w:val="single"/>
        </w:rPr>
        <w:t xml:space="preserve">　月　　日生</w:t>
      </w:r>
    </w:p>
    <w:p w14:paraId="45FD0DEC" w14:textId="77777777" w:rsidR="00542B13" w:rsidRPr="00E96C6A" w:rsidRDefault="00542B13" w:rsidP="00542B13"/>
    <w:p w14:paraId="180BE3EA" w14:textId="77777777" w:rsidR="00542B13" w:rsidRPr="00E96C6A" w:rsidRDefault="00542B13" w:rsidP="00542B13">
      <w:pPr>
        <w:rPr>
          <w:b/>
          <w:u w:val="single"/>
        </w:rPr>
      </w:pPr>
      <w:r w:rsidRPr="00E96C6A">
        <w:rPr>
          <w:rFonts w:hint="eastAsia"/>
        </w:rPr>
        <w:t xml:space="preserve">　　　　</w:t>
      </w:r>
      <w:r w:rsidR="00C2621E" w:rsidRPr="00E96C6A">
        <w:rPr>
          <w:rFonts w:hint="eastAsia"/>
          <w:b/>
          <w:u w:val="single"/>
        </w:rPr>
        <w:t>勤務先</w:t>
      </w:r>
      <w:r w:rsidRPr="00E96C6A">
        <w:rPr>
          <w:rFonts w:hint="eastAsia"/>
          <w:b/>
          <w:u w:val="single"/>
        </w:rPr>
        <w:t xml:space="preserve">　　　　　　　　　　　　　　　　　　　　　　　　　　　　　　　</w:t>
      </w:r>
      <w:r w:rsidR="00C2621E" w:rsidRPr="00E96C6A">
        <w:rPr>
          <w:rFonts w:hint="eastAsia"/>
          <w:b/>
          <w:u w:val="single"/>
        </w:rPr>
        <w:t xml:space="preserve">　　　</w:t>
      </w:r>
    </w:p>
    <w:p w14:paraId="1B333EEF" w14:textId="77777777" w:rsidR="00542B13" w:rsidRPr="00E96C6A" w:rsidRDefault="00542B13" w:rsidP="00542B13"/>
    <w:p w14:paraId="18020FC6" w14:textId="77777777" w:rsidR="00542B13" w:rsidRPr="00E96C6A" w:rsidRDefault="00542B13" w:rsidP="00542B13">
      <w:pPr>
        <w:rPr>
          <w:u w:val="single"/>
        </w:rPr>
      </w:pPr>
      <w:r w:rsidRPr="00E96C6A">
        <w:rPr>
          <w:rFonts w:hint="eastAsia"/>
        </w:rPr>
        <w:t xml:space="preserve">　　　　</w:t>
      </w:r>
      <w:r w:rsidRPr="00E96C6A">
        <w:rPr>
          <w:rFonts w:hint="eastAsia"/>
          <w:b/>
          <w:u w:val="single"/>
        </w:rPr>
        <w:t>所属部科名</w:t>
      </w:r>
      <w:r w:rsidRPr="00E96C6A">
        <w:rPr>
          <w:rFonts w:hint="eastAsia"/>
          <w:u w:val="single"/>
        </w:rPr>
        <w:t xml:space="preserve">　　　　　　　　　　　　　　　　　　　　　</w:t>
      </w:r>
      <w:r w:rsidR="00C2621E" w:rsidRPr="00E96C6A">
        <w:rPr>
          <w:rFonts w:hint="eastAsia"/>
          <w:b/>
          <w:u w:val="single"/>
        </w:rPr>
        <w:t>役職名</w:t>
      </w:r>
      <w:r w:rsidRPr="00E96C6A">
        <w:rPr>
          <w:rFonts w:hint="eastAsia"/>
          <w:u w:val="single"/>
        </w:rPr>
        <w:t xml:space="preserve">　　　　　　　　</w:t>
      </w:r>
    </w:p>
    <w:p w14:paraId="2223D435" w14:textId="77777777" w:rsidR="00542B13" w:rsidRPr="00E96C6A" w:rsidRDefault="00542B13" w:rsidP="00542B13"/>
    <w:p w14:paraId="5390AE59" w14:textId="77777777" w:rsidR="00542B13" w:rsidRPr="00E96C6A" w:rsidRDefault="00542B13" w:rsidP="00542B13">
      <w:pPr>
        <w:rPr>
          <w:u w:val="single"/>
        </w:rPr>
      </w:pPr>
      <w:r w:rsidRPr="00E96C6A">
        <w:rPr>
          <w:rFonts w:hint="eastAsia"/>
        </w:rPr>
        <w:t xml:space="preserve">　　　　</w:t>
      </w:r>
      <w:r w:rsidR="00C2621E" w:rsidRPr="00E96C6A">
        <w:rPr>
          <w:rFonts w:hint="eastAsia"/>
          <w:b/>
          <w:u w:val="single"/>
        </w:rPr>
        <w:t>勤務先</w:t>
      </w:r>
      <w:r w:rsidRPr="00E96C6A">
        <w:rPr>
          <w:rFonts w:hint="eastAsia"/>
          <w:b/>
          <w:u w:val="single"/>
        </w:rPr>
        <w:t>住所</w:t>
      </w:r>
      <w:r w:rsidRPr="00E96C6A">
        <w:rPr>
          <w:rFonts w:hint="eastAsia"/>
          <w:u w:val="single"/>
        </w:rPr>
        <w:t xml:space="preserve">　〒　　　　　　　　　　　　　　　　　　　　　　　　　</w:t>
      </w:r>
      <w:r w:rsidR="00C2621E" w:rsidRPr="00E96C6A">
        <w:rPr>
          <w:rFonts w:hint="eastAsia"/>
          <w:u w:val="single"/>
        </w:rPr>
        <w:t xml:space="preserve">　</w:t>
      </w:r>
      <w:r w:rsidRPr="00E96C6A">
        <w:rPr>
          <w:rFonts w:hint="eastAsia"/>
          <w:u w:val="single"/>
        </w:rPr>
        <w:t xml:space="preserve">　　　　</w:t>
      </w:r>
    </w:p>
    <w:p w14:paraId="707D75E7" w14:textId="77777777" w:rsidR="00542B13" w:rsidRPr="00E96C6A" w:rsidRDefault="00542B13" w:rsidP="00542B13"/>
    <w:p w14:paraId="18211C80" w14:textId="77777777" w:rsidR="00542B13" w:rsidRPr="00E96C6A" w:rsidRDefault="00542B13" w:rsidP="00542B13">
      <w:r w:rsidRPr="00E96C6A">
        <w:rPr>
          <w:rFonts w:hint="eastAsia"/>
        </w:rPr>
        <w:t xml:space="preserve">　　　</w:t>
      </w:r>
    </w:p>
    <w:p w14:paraId="494F1E76" w14:textId="77777777" w:rsidR="00542B13" w:rsidRPr="00E96C6A" w:rsidRDefault="00542B13" w:rsidP="00542B13"/>
    <w:p w14:paraId="7B50650A" w14:textId="77777777" w:rsidR="00542B13" w:rsidRPr="00E96C6A" w:rsidRDefault="00542B13" w:rsidP="00C2621E">
      <w:pPr>
        <w:ind w:firstLineChars="399" w:firstLine="841"/>
        <w:rPr>
          <w:b/>
          <w:szCs w:val="21"/>
          <w:u w:val="single"/>
        </w:rPr>
      </w:pPr>
      <w:r w:rsidRPr="00E96C6A">
        <w:rPr>
          <w:rFonts w:hint="eastAsia"/>
          <w:b/>
          <w:szCs w:val="21"/>
          <w:u w:val="single"/>
        </w:rPr>
        <w:t>日本高血圧学会入会年月日　　　　　　年　　月　　日</w:t>
      </w:r>
    </w:p>
    <w:p w14:paraId="5641181C" w14:textId="77777777" w:rsidR="00542B13" w:rsidRPr="00E96C6A" w:rsidRDefault="00C2621E" w:rsidP="00542B13">
      <w:pPr>
        <w:rPr>
          <w:b/>
          <w:szCs w:val="21"/>
          <w:u w:val="single"/>
        </w:rPr>
      </w:pPr>
      <w:r w:rsidRPr="00E96C6A">
        <w:rPr>
          <w:rFonts w:hint="eastAsia"/>
          <w:szCs w:val="21"/>
        </w:rPr>
        <w:t xml:space="preserve">　　　　</w:t>
      </w:r>
    </w:p>
    <w:p w14:paraId="1A46BE2B" w14:textId="77777777" w:rsidR="00542B13" w:rsidRPr="00E96C6A" w:rsidRDefault="00C2621E" w:rsidP="00C2621E">
      <w:pPr>
        <w:ind w:firstLineChars="396" w:firstLine="835"/>
        <w:rPr>
          <w:szCs w:val="21"/>
        </w:rPr>
      </w:pPr>
      <w:r w:rsidRPr="00E96C6A">
        <w:rPr>
          <w:rFonts w:hint="eastAsia"/>
          <w:b/>
          <w:szCs w:val="21"/>
          <w:u w:val="single"/>
        </w:rPr>
        <w:t xml:space="preserve">会員番号　　　　　　　　　　　　</w:t>
      </w:r>
    </w:p>
    <w:p w14:paraId="26FA42DA" w14:textId="77777777" w:rsidR="00542B13" w:rsidRPr="00E96C6A" w:rsidRDefault="00542B13" w:rsidP="00542B13">
      <w:pPr>
        <w:rPr>
          <w:szCs w:val="21"/>
        </w:rPr>
      </w:pPr>
    </w:p>
    <w:p w14:paraId="69E366C1" w14:textId="77777777" w:rsidR="00542B13" w:rsidRPr="00E96C6A" w:rsidRDefault="00542B13" w:rsidP="00A31E34">
      <w:pPr>
        <w:jc w:val="center"/>
        <w:rPr>
          <w:b/>
          <w:sz w:val="32"/>
          <w:szCs w:val="32"/>
        </w:rPr>
      </w:pPr>
      <w:r w:rsidRPr="00E96C6A">
        <w:rPr>
          <w:sz w:val="24"/>
        </w:rPr>
        <w:br w:type="page"/>
      </w:r>
      <w:r w:rsidRPr="00E96C6A">
        <w:rPr>
          <w:rFonts w:hint="eastAsia"/>
          <w:b/>
          <w:sz w:val="32"/>
          <w:szCs w:val="32"/>
        </w:rPr>
        <w:lastRenderedPageBreak/>
        <w:t>履</w:t>
      </w:r>
      <w:r w:rsidR="00A31E34" w:rsidRPr="00E96C6A">
        <w:rPr>
          <w:rFonts w:hint="eastAsia"/>
          <w:b/>
          <w:sz w:val="32"/>
          <w:szCs w:val="32"/>
        </w:rPr>
        <w:t xml:space="preserve">　　</w:t>
      </w:r>
      <w:r w:rsidRPr="00E96C6A">
        <w:rPr>
          <w:rFonts w:hint="eastAsia"/>
          <w:b/>
          <w:sz w:val="32"/>
          <w:szCs w:val="32"/>
        </w:rPr>
        <w:t>歴</w:t>
      </w:r>
      <w:r w:rsidR="00A31E34" w:rsidRPr="00E96C6A">
        <w:rPr>
          <w:rFonts w:hint="eastAsia"/>
          <w:b/>
          <w:sz w:val="32"/>
          <w:szCs w:val="32"/>
        </w:rPr>
        <w:t xml:space="preserve">　　</w:t>
      </w:r>
      <w:r w:rsidRPr="00E96C6A">
        <w:rPr>
          <w:rFonts w:hint="eastAsia"/>
          <w:b/>
          <w:sz w:val="32"/>
          <w:szCs w:val="32"/>
        </w:rPr>
        <w:t>書</w:t>
      </w:r>
    </w:p>
    <w:p w14:paraId="53E9F7D8" w14:textId="77777777" w:rsidR="00DF312E" w:rsidRPr="00E96C6A" w:rsidRDefault="00DF312E" w:rsidP="00983277">
      <w:pPr>
        <w:rPr>
          <w:position w:val="10"/>
          <w:sz w:val="24"/>
          <w:szCs w:val="22"/>
        </w:rPr>
      </w:pPr>
    </w:p>
    <w:p w14:paraId="51D5EB5D" w14:textId="77777777" w:rsidR="00983277" w:rsidRPr="00E96C6A" w:rsidRDefault="00983277" w:rsidP="00983277">
      <w:pPr>
        <w:rPr>
          <w:position w:val="12"/>
          <w:sz w:val="22"/>
          <w:szCs w:val="22"/>
        </w:rPr>
      </w:pPr>
      <w:r w:rsidRPr="00E96C6A">
        <w:rPr>
          <w:rFonts w:hint="eastAsia"/>
          <w:b/>
          <w:position w:val="10"/>
          <w:sz w:val="24"/>
          <w:szCs w:val="22"/>
        </w:rPr>
        <w:t>氏　　　　名</w:t>
      </w:r>
      <w:r w:rsidRPr="00E96C6A">
        <w:rPr>
          <w:rFonts w:hint="eastAsia"/>
          <w:position w:val="10"/>
          <w:sz w:val="24"/>
          <w:szCs w:val="22"/>
        </w:rPr>
        <w:t xml:space="preserve">　</w:t>
      </w:r>
      <w:r w:rsidRPr="00E96C6A">
        <w:rPr>
          <w:rFonts w:hint="eastAsia"/>
          <w:position w:val="12"/>
          <w:sz w:val="22"/>
          <w:szCs w:val="22"/>
        </w:rPr>
        <w:t xml:space="preserve">　　　　　　　　　　　　　</w:t>
      </w:r>
      <w:r w:rsidRPr="00E96C6A">
        <w:rPr>
          <w:rFonts w:hint="eastAsia"/>
          <w:position w:val="12"/>
          <w:sz w:val="22"/>
          <w:szCs w:val="22"/>
        </w:rPr>
        <w:t xml:space="preserve">   </w:t>
      </w:r>
      <w:r w:rsidRPr="00184D82">
        <w:rPr>
          <w:rFonts w:hint="eastAsia"/>
          <w:b/>
          <w:bCs/>
          <w:position w:val="12"/>
          <w:sz w:val="24"/>
        </w:rPr>
        <w:t xml:space="preserve"> </w:t>
      </w:r>
      <w:r w:rsidRPr="00184D82">
        <w:rPr>
          <w:rFonts w:hint="eastAsia"/>
          <w:b/>
          <w:bCs/>
          <w:position w:val="12"/>
          <w:sz w:val="24"/>
        </w:rPr>
        <w:t>印</w:t>
      </w:r>
      <w:r w:rsidRPr="00E96C6A">
        <w:rPr>
          <w:rFonts w:hint="eastAsia"/>
          <w:position w:val="12"/>
          <w:sz w:val="22"/>
          <w:szCs w:val="22"/>
        </w:rPr>
        <w:t xml:space="preserve">　</w:t>
      </w:r>
    </w:p>
    <w:p w14:paraId="16B33D15" w14:textId="77777777" w:rsidR="00983277" w:rsidRPr="00E96C6A" w:rsidRDefault="00983277" w:rsidP="00983277">
      <w:pPr>
        <w:rPr>
          <w:position w:val="12"/>
          <w:sz w:val="22"/>
          <w:szCs w:val="22"/>
        </w:rPr>
      </w:pPr>
      <w:r w:rsidRPr="00E96C6A">
        <w:rPr>
          <w:rFonts w:hint="eastAsia"/>
          <w:position w:val="12"/>
          <w:sz w:val="22"/>
          <w:szCs w:val="22"/>
        </w:rPr>
        <w:t>ローマ字表記</w:t>
      </w:r>
    </w:p>
    <w:p w14:paraId="753B107D" w14:textId="77777777" w:rsidR="00983277" w:rsidRPr="00E96C6A" w:rsidRDefault="00983277" w:rsidP="00983277">
      <w:pPr>
        <w:rPr>
          <w:position w:val="12"/>
          <w:sz w:val="22"/>
          <w:szCs w:val="22"/>
        </w:rPr>
      </w:pPr>
      <w:r w:rsidRPr="00E96C6A">
        <w:rPr>
          <w:rFonts w:hint="eastAsia"/>
          <w:b/>
          <w:position w:val="12"/>
          <w:sz w:val="22"/>
          <w:szCs w:val="22"/>
        </w:rPr>
        <w:t>生年月日</w:t>
      </w:r>
      <w:r w:rsidRPr="00E96C6A">
        <w:rPr>
          <w:rFonts w:hint="eastAsia"/>
          <w:position w:val="12"/>
          <w:sz w:val="22"/>
          <w:szCs w:val="22"/>
        </w:rPr>
        <w:t xml:space="preserve">　　</w:t>
      </w:r>
      <w:r w:rsidRPr="00E96C6A">
        <w:rPr>
          <w:rFonts w:hint="eastAsia"/>
          <w:position w:val="12"/>
          <w:sz w:val="22"/>
          <w:szCs w:val="22"/>
        </w:rPr>
        <w:t>19</w:t>
      </w:r>
      <w:r w:rsidRPr="00E96C6A">
        <w:rPr>
          <w:rFonts w:hint="eastAsia"/>
          <w:position w:val="12"/>
          <w:sz w:val="22"/>
          <w:szCs w:val="22"/>
        </w:rPr>
        <w:t xml:space="preserve">　　年　　　月　　　日</w:t>
      </w:r>
    </w:p>
    <w:p w14:paraId="75F47EA6" w14:textId="77777777" w:rsidR="00983277" w:rsidRPr="00E96C6A" w:rsidRDefault="00983277" w:rsidP="00983277">
      <w:pPr>
        <w:rPr>
          <w:b/>
          <w:position w:val="12"/>
          <w:sz w:val="22"/>
          <w:szCs w:val="22"/>
        </w:rPr>
      </w:pPr>
      <w:r w:rsidRPr="00E96C6A">
        <w:rPr>
          <w:rFonts w:hint="eastAsia"/>
          <w:b/>
          <w:position w:val="12"/>
          <w:sz w:val="22"/>
          <w:szCs w:val="22"/>
        </w:rPr>
        <w:t xml:space="preserve">医籍登録番号　　　　　　　　　　　　</w:t>
      </w:r>
    </w:p>
    <w:p w14:paraId="3FAB8E3B" w14:textId="77777777" w:rsidR="00983277" w:rsidRPr="00E96C6A" w:rsidRDefault="00983277" w:rsidP="00983277">
      <w:pPr>
        <w:rPr>
          <w:position w:val="12"/>
          <w:sz w:val="22"/>
          <w:szCs w:val="22"/>
        </w:rPr>
      </w:pPr>
      <w:r w:rsidRPr="00E96C6A">
        <w:rPr>
          <w:rFonts w:hint="eastAsia"/>
          <w:b/>
          <w:position w:val="12"/>
          <w:sz w:val="22"/>
          <w:szCs w:val="22"/>
        </w:rPr>
        <w:t>医師免許取得日</w:t>
      </w:r>
      <w:r w:rsidRPr="00E96C6A">
        <w:rPr>
          <w:rFonts w:hint="eastAsia"/>
          <w:position w:val="12"/>
          <w:sz w:val="22"/>
          <w:szCs w:val="22"/>
        </w:rPr>
        <w:t xml:space="preserve">　　　　　年　　　月　　　日</w:t>
      </w:r>
    </w:p>
    <w:p w14:paraId="337C44E0" w14:textId="77777777" w:rsidR="00983277" w:rsidRPr="00E96C6A" w:rsidRDefault="00983277" w:rsidP="00983277">
      <w:pPr>
        <w:rPr>
          <w:b/>
          <w:position w:val="12"/>
          <w:sz w:val="22"/>
          <w:szCs w:val="22"/>
        </w:rPr>
      </w:pPr>
      <w:r w:rsidRPr="00E96C6A">
        <w:rPr>
          <w:rFonts w:hint="eastAsia"/>
          <w:b/>
          <w:position w:val="12"/>
          <w:sz w:val="22"/>
          <w:szCs w:val="22"/>
        </w:rPr>
        <w:t>学</w:t>
      </w:r>
      <w:r w:rsidRPr="00E96C6A">
        <w:rPr>
          <w:rFonts w:hint="eastAsia"/>
          <w:b/>
          <w:position w:val="12"/>
          <w:sz w:val="22"/>
          <w:szCs w:val="22"/>
        </w:rPr>
        <w:t xml:space="preserve">  </w:t>
      </w:r>
      <w:r w:rsidRPr="00E96C6A">
        <w:rPr>
          <w:rFonts w:hint="eastAsia"/>
          <w:b/>
          <w:position w:val="12"/>
          <w:sz w:val="22"/>
          <w:szCs w:val="22"/>
        </w:rPr>
        <w:t xml:space="preserve">　</w:t>
      </w:r>
      <w:r w:rsidRPr="00E96C6A">
        <w:rPr>
          <w:rFonts w:hint="eastAsia"/>
          <w:b/>
          <w:position w:val="12"/>
          <w:sz w:val="22"/>
          <w:szCs w:val="22"/>
        </w:rPr>
        <w:t xml:space="preserve">  </w:t>
      </w:r>
      <w:r w:rsidRPr="00E96C6A">
        <w:rPr>
          <w:rFonts w:hint="eastAsia"/>
          <w:b/>
          <w:position w:val="12"/>
          <w:sz w:val="22"/>
          <w:szCs w:val="22"/>
        </w:rPr>
        <w:t>位</w:t>
      </w:r>
    </w:p>
    <w:p w14:paraId="679DD6DE" w14:textId="2ADED27B" w:rsidR="00096F6C" w:rsidRDefault="00096F6C" w:rsidP="00096F6C">
      <w:pPr>
        <w:rPr>
          <w:b/>
          <w:position w:val="12"/>
          <w:sz w:val="22"/>
          <w:szCs w:val="22"/>
        </w:rPr>
      </w:pPr>
      <w:r>
        <w:rPr>
          <w:rFonts w:hint="eastAsia"/>
          <w:b/>
          <w:position w:val="12"/>
          <w:sz w:val="22"/>
          <w:szCs w:val="22"/>
        </w:rPr>
        <w:t>連絡先</w:t>
      </w:r>
    </w:p>
    <w:p w14:paraId="5A1C6078" w14:textId="77777777" w:rsidR="00096F6C" w:rsidRPr="00096F6C" w:rsidRDefault="00096F6C" w:rsidP="00096F6C">
      <w:pPr>
        <w:ind w:firstLineChars="100" w:firstLine="220"/>
        <w:rPr>
          <w:bCs/>
          <w:position w:val="12"/>
          <w:sz w:val="22"/>
          <w:szCs w:val="22"/>
        </w:rPr>
      </w:pPr>
      <w:r>
        <w:rPr>
          <w:rFonts w:hint="eastAsia"/>
          <w:bCs/>
          <w:position w:val="12"/>
          <w:sz w:val="22"/>
          <w:szCs w:val="22"/>
        </w:rPr>
        <w:t>e</w:t>
      </w:r>
      <w:r w:rsidRPr="00096F6C">
        <w:rPr>
          <w:rFonts w:hint="eastAsia"/>
          <w:bCs/>
          <w:position w:val="12"/>
          <w:sz w:val="22"/>
          <w:szCs w:val="22"/>
        </w:rPr>
        <w:t>-mail</w:t>
      </w:r>
    </w:p>
    <w:p w14:paraId="7EA34DC4" w14:textId="0F33F850" w:rsidR="00096F6C" w:rsidRDefault="00096F6C" w:rsidP="00096F6C">
      <w:pPr>
        <w:ind w:firstLineChars="100" w:firstLine="220"/>
        <w:rPr>
          <w:bCs/>
          <w:position w:val="12"/>
          <w:sz w:val="22"/>
          <w:szCs w:val="22"/>
        </w:rPr>
      </w:pPr>
      <w:r w:rsidRPr="00096F6C">
        <w:rPr>
          <w:rFonts w:hint="eastAsia"/>
          <w:bCs/>
          <w:position w:val="12"/>
          <w:sz w:val="22"/>
          <w:szCs w:val="22"/>
        </w:rPr>
        <w:t>携帯電話</w:t>
      </w:r>
      <w:r>
        <w:rPr>
          <w:rFonts w:hint="eastAsia"/>
          <w:bCs/>
          <w:position w:val="12"/>
          <w:sz w:val="22"/>
          <w:szCs w:val="22"/>
        </w:rPr>
        <w:t>（試験当日連絡可能な番号）</w:t>
      </w:r>
    </w:p>
    <w:p w14:paraId="416B1E3D" w14:textId="6D2589C6" w:rsidR="00983277" w:rsidRPr="00E96C6A" w:rsidRDefault="00983277" w:rsidP="00983277">
      <w:pPr>
        <w:rPr>
          <w:b/>
          <w:position w:val="12"/>
          <w:sz w:val="22"/>
          <w:szCs w:val="22"/>
        </w:rPr>
      </w:pPr>
      <w:r w:rsidRPr="00E96C6A">
        <w:rPr>
          <w:rFonts w:hint="eastAsia"/>
          <w:b/>
          <w:position w:val="12"/>
          <w:sz w:val="22"/>
          <w:szCs w:val="22"/>
        </w:rPr>
        <w:t>自宅住所　　〒</w:t>
      </w:r>
    </w:p>
    <w:p w14:paraId="4573F455" w14:textId="77777777" w:rsidR="00983277" w:rsidRPr="00E96C6A" w:rsidRDefault="00983277" w:rsidP="00983277">
      <w:pPr>
        <w:rPr>
          <w:b/>
          <w:position w:val="12"/>
          <w:sz w:val="22"/>
          <w:szCs w:val="22"/>
        </w:rPr>
      </w:pPr>
      <w:r w:rsidRPr="00E96C6A">
        <w:rPr>
          <w:rFonts w:hint="eastAsia"/>
          <w:b/>
          <w:position w:val="12"/>
          <w:sz w:val="22"/>
          <w:szCs w:val="22"/>
        </w:rPr>
        <w:t>勤　務　先</w:t>
      </w:r>
    </w:p>
    <w:p w14:paraId="0C71497B" w14:textId="77777777" w:rsidR="00983277" w:rsidRPr="00E96C6A" w:rsidRDefault="00983277" w:rsidP="00983277">
      <w:pPr>
        <w:rPr>
          <w:b/>
          <w:sz w:val="22"/>
          <w:szCs w:val="22"/>
        </w:rPr>
      </w:pPr>
      <w:r w:rsidRPr="00E96C6A">
        <w:rPr>
          <w:rFonts w:hint="eastAsia"/>
          <w:b/>
          <w:position w:val="12"/>
          <w:sz w:val="22"/>
          <w:szCs w:val="22"/>
        </w:rPr>
        <w:t>役職名</w:t>
      </w:r>
    </w:p>
    <w:p w14:paraId="711CBD09" w14:textId="77777777" w:rsidR="00983277" w:rsidRPr="00E96C6A" w:rsidRDefault="00983277" w:rsidP="00983277">
      <w:pPr>
        <w:rPr>
          <w:b/>
          <w:sz w:val="22"/>
          <w:szCs w:val="22"/>
        </w:rPr>
      </w:pPr>
      <w:r w:rsidRPr="00E96C6A">
        <w:rPr>
          <w:rFonts w:hint="eastAsia"/>
          <w:b/>
          <w:position w:val="12"/>
          <w:sz w:val="22"/>
          <w:szCs w:val="22"/>
        </w:rPr>
        <w:t>勤務先住所　〒</w:t>
      </w:r>
    </w:p>
    <w:p w14:paraId="768CFBCD" w14:textId="77E4FB67" w:rsidR="00983277" w:rsidRDefault="00983277" w:rsidP="00983277">
      <w:pPr>
        <w:rPr>
          <w:position w:val="12"/>
          <w:sz w:val="22"/>
          <w:szCs w:val="22"/>
        </w:rPr>
      </w:pPr>
      <w:r w:rsidRPr="00E96C6A">
        <w:rPr>
          <w:rFonts w:hint="eastAsia"/>
          <w:position w:val="12"/>
          <w:sz w:val="22"/>
          <w:szCs w:val="22"/>
        </w:rPr>
        <w:t xml:space="preserve">　　電話　　　　　　　　　　　　　　　</w:t>
      </w:r>
      <w:r w:rsidRPr="00E96C6A">
        <w:rPr>
          <w:position w:val="12"/>
          <w:sz w:val="22"/>
          <w:szCs w:val="22"/>
          <w:u w:val="single"/>
        </w:rPr>
        <w:t>Fax</w:t>
      </w:r>
      <w:r w:rsidRPr="00E96C6A">
        <w:rPr>
          <w:rFonts w:hint="eastAsia"/>
          <w:position w:val="12"/>
          <w:sz w:val="22"/>
          <w:szCs w:val="22"/>
        </w:rPr>
        <w:t xml:space="preserve">　　</w:t>
      </w:r>
      <w:r w:rsidRPr="00E96C6A">
        <w:rPr>
          <w:rFonts w:hint="eastAsia"/>
          <w:position w:val="12"/>
          <w:sz w:val="22"/>
          <w:szCs w:val="22"/>
        </w:rPr>
        <w:t xml:space="preserve"> </w:t>
      </w:r>
      <w:r w:rsidRPr="00E96C6A">
        <w:rPr>
          <w:rFonts w:hint="eastAsia"/>
          <w:position w:val="12"/>
          <w:sz w:val="22"/>
          <w:szCs w:val="22"/>
        </w:rPr>
        <w:t xml:space="preserve">　　　　　　　　　</w:t>
      </w:r>
    </w:p>
    <w:p w14:paraId="268D8585" w14:textId="02BDFEC0" w:rsidR="00096F6C" w:rsidRPr="00E96C6A" w:rsidRDefault="00096F6C" w:rsidP="00983277">
      <w:pPr>
        <w:rPr>
          <w:position w:val="12"/>
          <w:sz w:val="22"/>
          <w:szCs w:val="22"/>
        </w:rPr>
      </w:pPr>
      <w:r>
        <w:rPr>
          <w:rFonts w:hint="eastAsia"/>
          <w:position w:val="12"/>
          <w:sz w:val="22"/>
          <w:szCs w:val="22"/>
        </w:rPr>
        <w:t xml:space="preserve">　　</w:t>
      </w:r>
      <w:r>
        <w:rPr>
          <w:rFonts w:hint="eastAsia"/>
          <w:position w:val="12"/>
          <w:sz w:val="22"/>
          <w:szCs w:val="22"/>
        </w:rPr>
        <w:t>e-mail</w:t>
      </w:r>
    </w:p>
    <w:p w14:paraId="6430C26C" w14:textId="77777777" w:rsidR="00983277" w:rsidRPr="00E96C6A" w:rsidRDefault="00983277" w:rsidP="00983277">
      <w:pPr>
        <w:rPr>
          <w:b/>
          <w:position w:val="12"/>
          <w:sz w:val="22"/>
          <w:szCs w:val="22"/>
        </w:rPr>
      </w:pPr>
      <w:r w:rsidRPr="00E96C6A">
        <w:rPr>
          <w:rFonts w:hint="eastAsia"/>
          <w:b/>
          <w:position w:val="12"/>
          <w:sz w:val="22"/>
          <w:szCs w:val="22"/>
        </w:rPr>
        <w:t>学歴、職歴</w:t>
      </w:r>
      <w:r w:rsidR="00DF312E" w:rsidRPr="00E96C6A">
        <w:rPr>
          <w:rFonts w:hint="eastAsia"/>
          <w:position w:val="12"/>
          <w:sz w:val="22"/>
          <w:szCs w:val="22"/>
        </w:rPr>
        <w:t>（研修・診療履歴も含む）</w:t>
      </w:r>
    </w:p>
    <w:p w14:paraId="3D9FA192" w14:textId="77777777" w:rsidR="00983277" w:rsidRPr="001349C2" w:rsidRDefault="00983277" w:rsidP="00983277">
      <w:pPr>
        <w:ind w:firstLineChars="350" w:firstLine="630"/>
        <w:rPr>
          <w:position w:val="12"/>
          <w:sz w:val="18"/>
          <w:szCs w:val="18"/>
        </w:rPr>
      </w:pPr>
      <w:r w:rsidRPr="00E96C6A">
        <w:rPr>
          <w:rFonts w:hint="eastAsia"/>
          <w:position w:val="12"/>
          <w:sz w:val="18"/>
          <w:szCs w:val="18"/>
          <w:lang w:eastAsia="zh-CN"/>
        </w:rPr>
        <w:t>例</w:t>
      </w:r>
      <w:r w:rsidRPr="00E96C6A">
        <w:rPr>
          <w:rFonts w:hint="eastAsia"/>
          <w:position w:val="12"/>
          <w:sz w:val="18"/>
          <w:szCs w:val="18"/>
        </w:rPr>
        <w:t>：</w:t>
      </w:r>
      <w:r w:rsidRPr="001349C2">
        <w:rPr>
          <w:rFonts w:hint="eastAsia"/>
          <w:position w:val="12"/>
          <w:sz w:val="18"/>
          <w:szCs w:val="18"/>
        </w:rPr>
        <w:t>19XX</w:t>
      </w:r>
      <w:r w:rsidRPr="001349C2">
        <w:rPr>
          <w:rFonts w:hint="eastAsia"/>
          <w:position w:val="12"/>
          <w:sz w:val="18"/>
          <w:szCs w:val="18"/>
          <w:lang w:eastAsia="zh-CN"/>
        </w:rPr>
        <w:t>年</w:t>
      </w:r>
      <w:r w:rsidRPr="001349C2">
        <w:rPr>
          <w:rFonts w:hint="eastAsia"/>
          <w:position w:val="12"/>
          <w:sz w:val="18"/>
          <w:szCs w:val="18"/>
        </w:rPr>
        <w:t>3</w:t>
      </w:r>
      <w:r w:rsidRPr="001349C2">
        <w:rPr>
          <w:rFonts w:hint="eastAsia"/>
          <w:position w:val="12"/>
          <w:sz w:val="18"/>
          <w:szCs w:val="18"/>
          <w:lang w:eastAsia="zh-CN"/>
        </w:rPr>
        <w:t xml:space="preserve">月　　</w:t>
      </w:r>
      <w:r w:rsidRPr="001349C2">
        <w:rPr>
          <w:rFonts w:hint="eastAsia"/>
          <w:position w:val="12"/>
          <w:sz w:val="18"/>
          <w:szCs w:val="18"/>
        </w:rPr>
        <w:t>XX</w:t>
      </w:r>
      <w:r w:rsidRPr="001349C2">
        <w:rPr>
          <w:rFonts w:hint="eastAsia"/>
          <w:position w:val="12"/>
          <w:sz w:val="18"/>
          <w:szCs w:val="18"/>
          <w:lang w:eastAsia="zh-CN"/>
        </w:rPr>
        <w:t>大学医学科</w:t>
      </w:r>
      <w:r w:rsidRPr="001349C2">
        <w:rPr>
          <w:rFonts w:hint="eastAsia"/>
          <w:position w:val="12"/>
          <w:sz w:val="18"/>
          <w:szCs w:val="18"/>
        </w:rPr>
        <w:t>卒</w:t>
      </w:r>
    </w:p>
    <w:p w14:paraId="30062CF1" w14:textId="77777777" w:rsidR="00983277" w:rsidRPr="001349C2" w:rsidRDefault="00983277" w:rsidP="00983277">
      <w:pPr>
        <w:rPr>
          <w:position w:val="12"/>
          <w:sz w:val="18"/>
          <w:szCs w:val="18"/>
          <w:lang w:eastAsia="zh-CN"/>
        </w:rPr>
      </w:pPr>
      <w:r w:rsidRPr="001349C2">
        <w:rPr>
          <w:rFonts w:hint="eastAsia"/>
          <w:position w:val="12"/>
          <w:sz w:val="18"/>
          <w:szCs w:val="18"/>
          <w:lang w:eastAsia="zh-CN"/>
        </w:rPr>
        <w:t xml:space="preserve">　　　　　</w:t>
      </w:r>
      <w:r w:rsidRPr="001349C2">
        <w:rPr>
          <w:rFonts w:hint="eastAsia"/>
          <w:position w:val="12"/>
          <w:sz w:val="18"/>
          <w:szCs w:val="18"/>
        </w:rPr>
        <w:t xml:space="preserve"> 19YY</w:t>
      </w:r>
      <w:r w:rsidRPr="001349C2">
        <w:rPr>
          <w:rFonts w:hint="eastAsia"/>
          <w:position w:val="12"/>
          <w:sz w:val="18"/>
          <w:szCs w:val="18"/>
          <w:lang w:eastAsia="zh-CN"/>
        </w:rPr>
        <w:t>年</w:t>
      </w:r>
      <w:r w:rsidRPr="001349C2">
        <w:rPr>
          <w:rFonts w:hint="eastAsia"/>
          <w:position w:val="12"/>
          <w:sz w:val="18"/>
          <w:szCs w:val="18"/>
        </w:rPr>
        <w:t>3</w:t>
      </w:r>
      <w:r w:rsidRPr="001349C2">
        <w:rPr>
          <w:rFonts w:hint="eastAsia"/>
          <w:position w:val="12"/>
          <w:sz w:val="18"/>
          <w:szCs w:val="18"/>
          <w:lang w:eastAsia="zh-CN"/>
        </w:rPr>
        <w:t xml:space="preserve">月　　</w:t>
      </w:r>
      <w:r w:rsidRPr="001349C2">
        <w:rPr>
          <w:rFonts w:hint="eastAsia"/>
          <w:position w:val="12"/>
          <w:sz w:val="18"/>
          <w:szCs w:val="18"/>
        </w:rPr>
        <w:t>YY</w:t>
      </w:r>
      <w:r w:rsidRPr="001349C2">
        <w:rPr>
          <w:rFonts w:hint="eastAsia"/>
          <w:position w:val="12"/>
          <w:sz w:val="18"/>
          <w:szCs w:val="18"/>
          <w:lang w:eastAsia="zh-CN"/>
        </w:rPr>
        <w:t>大学大学院博士課程修了</w:t>
      </w:r>
    </w:p>
    <w:p w14:paraId="77F6D74A" w14:textId="13249497" w:rsidR="00983277" w:rsidRPr="001349C2" w:rsidRDefault="00983277" w:rsidP="00983277">
      <w:pPr>
        <w:rPr>
          <w:rFonts w:eastAsia="DengXian"/>
          <w:position w:val="12"/>
          <w:sz w:val="18"/>
          <w:szCs w:val="18"/>
          <w:lang w:eastAsia="zh-CN"/>
        </w:rPr>
      </w:pPr>
      <w:r w:rsidRPr="001349C2">
        <w:rPr>
          <w:rFonts w:hint="eastAsia"/>
          <w:position w:val="12"/>
          <w:sz w:val="18"/>
          <w:szCs w:val="18"/>
          <w:lang w:eastAsia="zh-TW"/>
        </w:rPr>
        <w:t xml:space="preserve">　　　　　</w:t>
      </w:r>
      <w:r w:rsidRPr="001349C2">
        <w:rPr>
          <w:rFonts w:hint="eastAsia"/>
          <w:position w:val="12"/>
          <w:sz w:val="18"/>
          <w:szCs w:val="18"/>
        </w:rPr>
        <w:t xml:space="preserve"> 19ZZ</w:t>
      </w:r>
      <w:r w:rsidRPr="001349C2">
        <w:rPr>
          <w:rFonts w:hint="eastAsia"/>
          <w:position w:val="12"/>
          <w:sz w:val="18"/>
          <w:szCs w:val="18"/>
          <w:lang w:eastAsia="zh-TW"/>
        </w:rPr>
        <w:t>年～</w:t>
      </w:r>
      <w:r w:rsidRPr="001349C2">
        <w:rPr>
          <w:rFonts w:hint="eastAsia"/>
          <w:position w:val="12"/>
          <w:sz w:val="18"/>
          <w:szCs w:val="18"/>
        </w:rPr>
        <w:t>20AA</w:t>
      </w:r>
      <w:r w:rsidRPr="001349C2">
        <w:rPr>
          <w:rFonts w:hint="eastAsia"/>
          <w:position w:val="12"/>
          <w:sz w:val="18"/>
          <w:szCs w:val="18"/>
          <w:lang w:eastAsia="zh-TW"/>
        </w:rPr>
        <w:t>年</w:t>
      </w:r>
      <w:r w:rsidRPr="001349C2">
        <w:rPr>
          <w:rFonts w:hint="eastAsia"/>
          <w:position w:val="12"/>
          <w:sz w:val="18"/>
          <w:szCs w:val="18"/>
        </w:rPr>
        <w:t xml:space="preserve">  </w:t>
      </w:r>
      <w:r w:rsidRPr="001349C2">
        <w:rPr>
          <w:rFonts w:hint="eastAsia"/>
          <w:position w:val="12"/>
          <w:sz w:val="18"/>
          <w:szCs w:val="18"/>
          <w:lang w:eastAsia="zh-TW"/>
        </w:rPr>
        <w:t xml:space="preserve">臨床研修　</w:t>
      </w:r>
      <w:r w:rsidRPr="001349C2">
        <w:rPr>
          <w:rFonts w:hint="eastAsia"/>
          <w:position w:val="12"/>
          <w:sz w:val="18"/>
          <w:szCs w:val="18"/>
        </w:rPr>
        <w:t>ZZ</w:t>
      </w:r>
      <w:r w:rsidRPr="001349C2">
        <w:rPr>
          <w:rFonts w:hint="eastAsia"/>
          <w:position w:val="12"/>
          <w:sz w:val="18"/>
          <w:szCs w:val="18"/>
          <w:lang w:eastAsia="zh-CN"/>
        </w:rPr>
        <w:t>病院</w:t>
      </w:r>
    </w:p>
    <w:p w14:paraId="7D653088" w14:textId="07A1A68B" w:rsidR="00820E4D" w:rsidRPr="001349C2" w:rsidRDefault="00820E4D" w:rsidP="00983277">
      <w:pPr>
        <w:rPr>
          <w:position w:val="12"/>
          <w:sz w:val="18"/>
          <w:szCs w:val="18"/>
        </w:rPr>
      </w:pPr>
      <w:r w:rsidRPr="001349C2">
        <w:rPr>
          <w:rFonts w:asciiTheme="minorEastAsia" w:eastAsiaTheme="minorEastAsia" w:hAnsiTheme="minorEastAsia" w:hint="eastAsia"/>
          <w:position w:val="12"/>
          <w:sz w:val="18"/>
          <w:szCs w:val="18"/>
        </w:rPr>
        <w:t xml:space="preserve">　　　　　 </w:t>
      </w:r>
      <w:bookmarkStart w:id="0" w:name="_Hlk89182281"/>
      <w:r w:rsidRPr="001349C2">
        <w:rPr>
          <w:rFonts w:hint="eastAsia"/>
          <w:position w:val="12"/>
          <w:sz w:val="18"/>
          <w:szCs w:val="18"/>
          <w:lang w:eastAsia="zh-CN"/>
        </w:rPr>
        <w:t>20BB</w:t>
      </w:r>
      <w:r w:rsidRPr="001349C2">
        <w:rPr>
          <w:rFonts w:hint="eastAsia"/>
          <w:position w:val="12"/>
          <w:sz w:val="18"/>
          <w:szCs w:val="18"/>
          <w:lang w:eastAsia="zh-CN"/>
        </w:rPr>
        <w:t>年</w:t>
      </w:r>
      <w:r w:rsidRPr="001349C2">
        <w:rPr>
          <w:rFonts w:hint="eastAsia"/>
          <w:position w:val="12"/>
          <w:sz w:val="18"/>
          <w:szCs w:val="18"/>
        </w:rPr>
        <w:t>9</w:t>
      </w:r>
      <w:r w:rsidRPr="001349C2">
        <w:rPr>
          <w:rFonts w:hint="eastAsia"/>
          <w:position w:val="12"/>
          <w:sz w:val="18"/>
          <w:szCs w:val="18"/>
        </w:rPr>
        <w:t xml:space="preserve">月　　認定内科医取得　　</w:t>
      </w:r>
      <w:r w:rsidR="00E46C08" w:rsidRPr="001349C2">
        <w:rPr>
          <w:rFonts w:hint="eastAsia"/>
          <w:position w:val="12"/>
          <w:sz w:val="18"/>
          <w:szCs w:val="18"/>
        </w:rPr>
        <w:t xml:space="preserve">　</w:t>
      </w:r>
      <w:r w:rsidRPr="001349C2">
        <w:rPr>
          <w:rFonts w:hint="eastAsia"/>
          <w:position w:val="12"/>
          <w:sz w:val="18"/>
          <w:szCs w:val="18"/>
        </w:rPr>
        <w:t>※認定内科医取得</w:t>
      </w:r>
      <w:r w:rsidR="00E46C08" w:rsidRPr="001349C2">
        <w:rPr>
          <w:rFonts w:hint="eastAsia"/>
          <w:position w:val="12"/>
          <w:sz w:val="18"/>
          <w:szCs w:val="18"/>
        </w:rPr>
        <w:t>者</w:t>
      </w:r>
      <w:r w:rsidRPr="001349C2">
        <w:rPr>
          <w:rFonts w:hint="eastAsia"/>
          <w:position w:val="12"/>
          <w:sz w:val="18"/>
          <w:szCs w:val="18"/>
        </w:rPr>
        <w:t>は必須</w:t>
      </w:r>
      <w:bookmarkEnd w:id="0"/>
    </w:p>
    <w:p w14:paraId="54CE979F" w14:textId="0D35B2E5" w:rsidR="00F332CA" w:rsidRPr="001349C2" w:rsidRDefault="00F332CA" w:rsidP="00983277">
      <w:pPr>
        <w:rPr>
          <w:position w:val="12"/>
          <w:sz w:val="18"/>
          <w:szCs w:val="18"/>
        </w:rPr>
      </w:pPr>
      <w:r w:rsidRPr="001349C2">
        <w:rPr>
          <w:rFonts w:hint="eastAsia"/>
          <w:position w:val="12"/>
          <w:sz w:val="18"/>
          <w:szCs w:val="18"/>
        </w:rPr>
        <w:t xml:space="preserve">　　　　　</w:t>
      </w:r>
      <w:r w:rsidRPr="001349C2">
        <w:rPr>
          <w:rFonts w:hint="eastAsia"/>
          <w:position w:val="12"/>
          <w:sz w:val="18"/>
          <w:szCs w:val="18"/>
        </w:rPr>
        <w:t xml:space="preserve"> </w:t>
      </w:r>
      <w:r w:rsidRPr="001349C2">
        <w:rPr>
          <w:rFonts w:hint="eastAsia"/>
          <w:position w:val="12"/>
          <w:sz w:val="18"/>
          <w:szCs w:val="18"/>
        </w:rPr>
        <w:t>または</w:t>
      </w:r>
    </w:p>
    <w:p w14:paraId="2584FDCA" w14:textId="5085850D" w:rsidR="00E46C08" w:rsidRPr="001349C2" w:rsidRDefault="00E46C08" w:rsidP="00E46C08">
      <w:pPr>
        <w:rPr>
          <w:rFonts w:eastAsia="DengXian"/>
          <w:position w:val="12"/>
          <w:sz w:val="18"/>
          <w:szCs w:val="18"/>
        </w:rPr>
      </w:pPr>
      <w:r w:rsidRPr="001349C2">
        <w:rPr>
          <w:rFonts w:ascii="游明朝" w:eastAsia="游明朝" w:hAnsi="游明朝" w:hint="eastAsia"/>
          <w:position w:val="12"/>
          <w:sz w:val="18"/>
          <w:szCs w:val="18"/>
        </w:rPr>
        <w:t xml:space="preserve">　　　　　 20</w:t>
      </w:r>
      <w:r w:rsidR="006939D2" w:rsidRPr="001349C2">
        <w:rPr>
          <w:rFonts w:ascii="游明朝" w:eastAsia="游明朝" w:hAnsi="游明朝"/>
          <w:position w:val="12"/>
          <w:sz w:val="18"/>
          <w:szCs w:val="18"/>
        </w:rPr>
        <w:t>CC</w:t>
      </w:r>
      <w:r w:rsidRPr="001349C2">
        <w:rPr>
          <w:rFonts w:ascii="游明朝" w:eastAsia="游明朝" w:hAnsi="游明朝" w:hint="eastAsia"/>
          <w:position w:val="12"/>
          <w:sz w:val="18"/>
          <w:szCs w:val="18"/>
        </w:rPr>
        <w:t>年</w:t>
      </w:r>
      <w:r w:rsidR="00702D42" w:rsidRPr="001349C2">
        <w:rPr>
          <w:rFonts w:ascii="游明朝" w:eastAsia="游明朝" w:hAnsi="游明朝" w:hint="eastAsia"/>
          <w:position w:val="12"/>
          <w:sz w:val="18"/>
          <w:szCs w:val="18"/>
        </w:rPr>
        <w:t>4月</w:t>
      </w:r>
      <w:r w:rsidRPr="001349C2">
        <w:rPr>
          <w:rFonts w:ascii="游明朝" w:eastAsia="游明朝" w:hAnsi="游明朝" w:hint="eastAsia"/>
          <w:position w:val="12"/>
          <w:sz w:val="18"/>
          <w:szCs w:val="18"/>
        </w:rPr>
        <w:t>～2</w:t>
      </w:r>
      <w:r w:rsidRPr="001349C2">
        <w:rPr>
          <w:rFonts w:ascii="游明朝" w:eastAsia="游明朝" w:hAnsi="游明朝"/>
          <w:position w:val="12"/>
          <w:sz w:val="18"/>
          <w:szCs w:val="18"/>
        </w:rPr>
        <w:t>0DD</w:t>
      </w:r>
      <w:r w:rsidRPr="001349C2">
        <w:rPr>
          <w:rFonts w:ascii="游明朝" w:eastAsia="游明朝" w:hAnsi="游明朝" w:hint="eastAsia"/>
          <w:position w:val="12"/>
          <w:sz w:val="18"/>
          <w:szCs w:val="18"/>
        </w:rPr>
        <w:t>年</w:t>
      </w:r>
      <w:r w:rsidR="00702D42" w:rsidRPr="001349C2">
        <w:rPr>
          <w:rFonts w:ascii="游明朝" w:eastAsia="游明朝" w:hAnsi="游明朝" w:hint="eastAsia"/>
          <w:position w:val="12"/>
          <w:sz w:val="18"/>
          <w:szCs w:val="18"/>
        </w:rPr>
        <w:t>3月</w:t>
      </w:r>
      <w:r w:rsidRPr="001349C2">
        <w:rPr>
          <w:rFonts w:ascii="游明朝" w:eastAsia="游明朝" w:hAnsi="游明朝" w:hint="eastAsia"/>
          <w:position w:val="12"/>
          <w:sz w:val="18"/>
          <w:szCs w:val="18"/>
        </w:rPr>
        <w:t xml:space="preserve">　内科専門医研修</w:t>
      </w:r>
      <w:r w:rsidR="006939D2" w:rsidRPr="001349C2">
        <w:rPr>
          <w:rFonts w:ascii="游明朝" w:eastAsia="游明朝" w:hAnsi="游明朝" w:hint="eastAsia"/>
          <w:position w:val="12"/>
          <w:sz w:val="18"/>
          <w:szCs w:val="18"/>
        </w:rPr>
        <w:t xml:space="preserve">　E</w:t>
      </w:r>
      <w:r w:rsidR="006939D2" w:rsidRPr="001349C2">
        <w:rPr>
          <w:rFonts w:ascii="游明朝" w:eastAsia="游明朝" w:hAnsi="游明朝"/>
          <w:position w:val="12"/>
          <w:sz w:val="18"/>
          <w:szCs w:val="18"/>
        </w:rPr>
        <w:t>E</w:t>
      </w:r>
      <w:r w:rsidR="006939D2" w:rsidRPr="001349C2">
        <w:rPr>
          <w:rFonts w:ascii="游明朝" w:eastAsia="游明朝" w:hAnsi="游明朝" w:hint="eastAsia"/>
          <w:position w:val="12"/>
          <w:sz w:val="18"/>
          <w:szCs w:val="18"/>
        </w:rPr>
        <w:t xml:space="preserve">病院　</w:t>
      </w:r>
      <w:r w:rsidRPr="001349C2">
        <w:rPr>
          <w:rFonts w:ascii="游明朝" w:eastAsia="游明朝" w:hAnsi="游明朝" w:hint="eastAsia"/>
          <w:position w:val="12"/>
          <w:sz w:val="18"/>
          <w:szCs w:val="18"/>
        </w:rPr>
        <w:t xml:space="preserve">　※内科専門医取得者は必須</w:t>
      </w:r>
    </w:p>
    <w:p w14:paraId="04DD429B" w14:textId="2ED10621" w:rsidR="001D4A79" w:rsidRPr="001349C2" w:rsidRDefault="00F332CA" w:rsidP="00983277">
      <w:pPr>
        <w:rPr>
          <w:rFonts w:eastAsia="DengXian"/>
          <w:position w:val="12"/>
          <w:sz w:val="18"/>
          <w:szCs w:val="18"/>
        </w:rPr>
      </w:pPr>
      <w:r w:rsidRPr="001349C2">
        <w:rPr>
          <w:rFonts w:asciiTheme="minorEastAsia" w:eastAsiaTheme="minorEastAsia" w:hAnsiTheme="minorEastAsia" w:hint="eastAsia"/>
          <w:position w:val="12"/>
          <w:sz w:val="18"/>
          <w:szCs w:val="18"/>
        </w:rPr>
        <w:t xml:space="preserve">　　　　　 </w:t>
      </w:r>
      <w:r w:rsidRPr="001349C2">
        <w:rPr>
          <w:rFonts w:ascii="游明朝" w:eastAsia="游明朝" w:hAnsi="游明朝" w:hint="eastAsia"/>
          <w:position w:val="12"/>
          <w:sz w:val="18"/>
          <w:szCs w:val="18"/>
        </w:rPr>
        <w:t>20</w:t>
      </w:r>
      <w:r w:rsidR="006939D2" w:rsidRPr="001349C2">
        <w:rPr>
          <w:rFonts w:ascii="游明朝" w:eastAsia="游明朝" w:hAnsi="游明朝" w:hint="eastAsia"/>
          <w:position w:val="12"/>
          <w:sz w:val="18"/>
          <w:szCs w:val="18"/>
        </w:rPr>
        <w:t>F</w:t>
      </w:r>
      <w:r w:rsidR="006939D2" w:rsidRPr="001349C2">
        <w:rPr>
          <w:rFonts w:ascii="游明朝" w:eastAsia="游明朝" w:hAnsi="游明朝"/>
          <w:position w:val="12"/>
          <w:sz w:val="18"/>
          <w:szCs w:val="18"/>
        </w:rPr>
        <w:t>F</w:t>
      </w:r>
      <w:r w:rsidRPr="001349C2">
        <w:rPr>
          <w:rFonts w:ascii="游明朝" w:eastAsia="游明朝" w:hAnsi="游明朝" w:hint="eastAsia"/>
          <w:position w:val="12"/>
          <w:sz w:val="18"/>
          <w:szCs w:val="18"/>
        </w:rPr>
        <w:t>年４月　　内科</w:t>
      </w:r>
      <w:r w:rsidR="003D550B" w:rsidRPr="001349C2">
        <w:rPr>
          <w:rFonts w:ascii="游明朝" w:eastAsia="游明朝" w:hAnsi="游明朝" w:hint="eastAsia"/>
          <w:position w:val="12"/>
          <w:sz w:val="18"/>
          <w:szCs w:val="18"/>
        </w:rPr>
        <w:t>専門</w:t>
      </w:r>
      <w:r w:rsidRPr="001349C2">
        <w:rPr>
          <w:rFonts w:ascii="游明朝" w:eastAsia="游明朝" w:hAnsi="游明朝" w:hint="eastAsia"/>
          <w:position w:val="12"/>
          <w:sz w:val="18"/>
          <w:szCs w:val="18"/>
        </w:rPr>
        <w:t xml:space="preserve">医取得　　</w:t>
      </w:r>
      <w:r w:rsidR="00E46C08" w:rsidRPr="001349C2">
        <w:rPr>
          <w:rFonts w:ascii="游明朝" w:eastAsia="游明朝" w:hAnsi="游明朝" w:hint="eastAsia"/>
          <w:position w:val="12"/>
          <w:sz w:val="18"/>
          <w:szCs w:val="18"/>
        </w:rPr>
        <w:t xml:space="preserve">　</w:t>
      </w:r>
      <w:r w:rsidRPr="001349C2">
        <w:rPr>
          <w:rFonts w:ascii="游明朝" w:eastAsia="游明朝" w:hAnsi="游明朝" w:hint="eastAsia"/>
          <w:position w:val="12"/>
          <w:sz w:val="18"/>
          <w:szCs w:val="18"/>
        </w:rPr>
        <w:t>※内科</w:t>
      </w:r>
      <w:r w:rsidR="00E46C08" w:rsidRPr="001349C2">
        <w:rPr>
          <w:rFonts w:ascii="游明朝" w:eastAsia="游明朝" w:hAnsi="游明朝" w:hint="eastAsia"/>
          <w:position w:val="12"/>
          <w:sz w:val="18"/>
          <w:szCs w:val="18"/>
        </w:rPr>
        <w:t>専門医</w:t>
      </w:r>
      <w:r w:rsidRPr="001349C2">
        <w:rPr>
          <w:rFonts w:ascii="游明朝" w:eastAsia="游明朝" w:hAnsi="游明朝" w:hint="eastAsia"/>
          <w:position w:val="12"/>
          <w:sz w:val="18"/>
          <w:szCs w:val="18"/>
        </w:rPr>
        <w:t>取得</w:t>
      </w:r>
      <w:r w:rsidR="00E46C08" w:rsidRPr="001349C2">
        <w:rPr>
          <w:rFonts w:ascii="游明朝" w:eastAsia="游明朝" w:hAnsi="游明朝" w:hint="eastAsia"/>
          <w:position w:val="12"/>
          <w:sz w:val="18"/>
          <w:szCs w:val="18"/>
        </w:rPr>
        <w:t>者</w:t>
      </w:r>
      <w:r w:rsidRPr="001349C2">
        <w:rPr>
          <w:rFonts w:ascii="游明朝" w:eastAsia="游明朝" w:hAnsi="游明朝" w:hint="eastAsia"/>
          <w:position w:val="12"/>
          <w:sz w:val="18"/>
          <w:szCs w:val="18"/>
        </w:rPr>
        <w:t>は必須</w:t>
      </w:r>
    </w:p>
    <w:p w14:paraId="53AE257F" w14:textId="77777777" w:rsidR="00983277" w:rsidRPr="00E96C6A" w:rsidRDefault="00983277" w:rsidP="00983277">
      <w:pPr>
        <w:rPr>
          <w:b/>
          <w:position w:val="12"/>
          <w:sz w:val="24"/>
        </w:rPr>
        <w:sectPr w:rsidR="00983277" w:rsidRPr="00E96C6A" w:rsidSect="00055CD3">
          <w:footerReference w:type="even" r:id="rId8"/>
          <w:footerReference w:type="default" r:id="rId9"/>
          <w:pgSz w:w="11906" w:h="16838"/>
          <w:pgMar w:top="1985" w:right="1286" w:bottom="1701" w:left="1701" w:header="851" w:footer="992" w:gutter="0"/>
          <w:cols w:space="425"/>
          <w:docGrid w:type="lines" w:linePitch="360"/>
        </w:sectPr>
      </w:pPr>
    </w:p>
    <w:p w14:paraId="5AE15D77" w14:textId="7DCC3A6D" w:rsidR="00542B13" w:rsidRPr="00E96C6A" w:rsidRDefault="004C3C67" w:rsidP="00924622">
      <w:pPr>
        <w:jc w:val="center"/>
        <w:rPr>
          <w:b/>
          <w:position w:val="12"/>
          <w:sz w:val="32"/>
          <w:szCs w:val="32"/>
        </w:rPr>
      </w:pPr>
      <w:r w:rsidRPr="00E96C6A">
        <w:rPr>
          <w:rFonts w:hint="eastAsia"/>
          <w:b/>
          <w:position w:val="12"/>
          <w:sz w:val="32"/>
          <w:szCs w:val="32"/>
        </w:rPr>
        <w:lastRenderedPageBreak/>
        <w:t>認定施設研修</w:t>
      </w:r>
      <w:r w:rsidR="00D01762">
        <w:rPr>
          <w:rFonts w:hint="eastAsia"/>
          <w:b/>
          <w:position w:val="12"/>
          <w:sz w:val="32"/>
          <w:szCs w:val="32"/>
        </w:rPr>
        <w:t>修了</w:t>
      </w:r>
      <w:r w:rsidRPr="00E96C6A">
        <w:rPr>
          <w:rFonts w:hint="eastAsia"/>
          <w:b/>
          <w:position w:val="12"/>
          <w:sz w:val="32"/>
          <w:szCs w:val="32"/>
        </w:rPr>
        <w:t>証明書</w:t>
      </w:r>
    </w:p>
    <w:p w14:paraId="12CB8064" w14:textId="77777777" w:rsidR="00924622" w:rsidRPr="00E96C6A" w:rsidRDefault="00924622" w:rsidP="00924622">
      <w:pPr>
        <w:rPr>
          <w:position w:val="12"/>
          <w:sz w:val="22"/>
          <w:szCs w:val="22"/>
        </w:rPr>
      </w:pPr>
    </w:p>
    <w:p w14:paraId="24092DDC" w14:textId="77777777" w:rsidR="004C3C67" w:rsidRPr="00E96C6A" w:rsidRDefault="004C3C67" w:rsidP="00924622">
      <w:pPr>
        <w:ind w:firstLineChars="2400" w:firstLine="5760"/>
        <w:rPr>
          <w:position w:val="6"/>
          <w:sz w:val="24"/>
        </w:rPr>
      </w:pPr>
      <w:r w:rsidRPr="00E96C6A">
        <w:rPr>
          <w:rFonts w:hint="eastAsia"/>
          <w:position w:val="6"/>
          <w:sz w:val="24"/>
        </w:rPr>
        <w:t xml:space="preserve">20    </w:t>
      </w:r>
      <w:r w:rsidRPr="00E96C6A">
        <w:rPr>
          <w:rFonts w:hint="eastAsia"/>
          <w:position w:val="6"/>
          <w:sz w:val="24"/>
        </w:rPr>
        <w:t>年　　月　　日</w:t>
      </w:r>
    </w:p>
    <w:p w14:paraId="0F3106E0" w14:textId="77777777" w:rsidR="004C3C67" w:rsidRPr="00E96C6A" w:rsidRDefault="004C3C67" w:rsidP="00924622">
      <w:pPr>
        <w:rPr>
          <w:position w:val="-6"/>
          <w:sz w:val="24"/>
          <w:u w:val="single"/>
        </w:rPr>
      </w:pPr>
      <w:r w:rsidRPr="00E96C6A">
        <w:rPr>
          <w:rFonts w:hint="eastAsia"/>
          <w:position w:val="-6"/>
          <w:sz w:val="24"/>
          <w:u w:val="single"/>
        </w:rPr>
        <w:t>氏　　名</w:t>
      </w:r>
      <w:r w:rsidR="00924622" w:rsidRPr="00E96C6A">
        <w:rPr>
          <w:rFonts w:hint="eastAsia"/>
          <w:position w:val="-6"/>
          <w:sz w:val="24"/>
          <w:u w:val="single"/>
        </w:rPr>
        <w:t xml:space="preserve">　　　　　　　　　　　　　　　　　　　</w:t>
      </w:r>
    </w:p>
    <w:p w14:paraId="66E16A75" w14:textId="77777777" w:rsidR="004C3C67" w:rsidRPr="00E96C6A" w:rsidRDefault="004C3C67" w:rsidP="00924622">
      <w:pPr>
        <w:rPr>
          <w:position w:val="-6"/>
          <w:sz w:val="24"/>
        </w:rPr>
      </w:pPr>
    </w:p>
    <w:p w14:paraId="70BDF559" w14:textId="77777777" w:rsidR="004C3C67" w:rsidRPr="00E96C6A" w:rsidRDefault="004C3C67" w:rsidP="00924622">
      <w:pPr>
        <w:rPr>
          <w:position w:val="-6"/>
          <w:sz w:val="24"/>
        </w:rPr>
      </w:pPr>
      <w:r w:rsidRPr="00E96C6A">
        <w:rPr>
          <w:rFonts w:hint="eastAsia"/>
          <w:position w:val="-6"/>
          <w:sz w:val="24"/>
        </w:rPr>
        <w:t>上記のものは下記研修施設において常勤医として高血圧に関する研修を行ったことを証明する。</w:t>
      </w:r>
    </w:p>
    <w:p w14:paraId="427A5849" w14:textId="77777777" w:rsidR="00924622" w:rsidRPr="00E96C6A" w:rsidRDefault="00924622" w:rsidP="00924622">
      <w:pPr>
        <w:rPr>
          <w:position w:val="-6"/>
          <w:sz w:val="24"/>
        </w:rPr>
      </w:pPr>
    </w:p>
    <w:p w14:paraId="6A99B339" w14:textId="77777777" w:rsidR="00924622" w:rsidRPr="00E96C6A" w:rsidRDefault="00924622" w:rsidP="00055CD3">
      <w:pPr>
        <w:ind w:rightChars="-150" w:right="-315"/>
        <w:rPr>
          <w:position w:val="10"/>
          <w:sz w:val="24"/>
        </w:rPr>
      </w:pPr>
      <w:r w:rsidRPr="00E96C6A">
        <w:rPr>
          <w:rFonts w:hint="eastAsia"/>
          <w:position w:val="10"/>
          <w:sz w:val="24"/>
        </w:rPr>
        <w:t>（１）期間</w:t>
      </w:r>
      <w:r w:rsidR="00055CD3" w:rsidRPr="00E96C6A">
        <w:rPr>
          <w:rFonts w:hint="eastAsia"/>
          <w:position w:val="10"/>
          <w:sz w:val="24"/>
        </w:rPr>
        <w:t>：</w:t>
      </w:r>
      <w:r w:rsidRPr="00E96C6A">
        <w:rPr>
          <w:rFonts w:hint="eastAsia"/>
          <w:position w:val="10"/>
          <w:sz w:val="24"/>
        </w:rPr>
        <w:t xml:space="preserve">　　　　年　　月　　日～　　　年　　月　　日（　　年　　ヶ月）</w:t>
      </w:r>
    </w:p>
    <w:p w14:paraId="257D6F38" w14:textId="77777777" w:rsidR="00924622" w:rsidRPr="00E96C6A" w:rsidRDefault="00924622" w:rsidP="00924622">
      <w:pPr>
        <w:rPr>
          <w:position w:val="10"/>
          <w:sz w:val="24"/>
        </w:rPr>
      </w:pPr>
      <w:r w:rsidRPr="00E96C6A">
        <w:rPr>
          <w:rFonts w:hint="eastAsia"/>
          <w:position w:val="10"/>
          <w:sz w:val="24"/>
        </w:rPr>
        <w:t xml:space="preserve">　　　研修施設名</w:t>
      </w:r>
      <w:r w:rsidR="00055CD3" w:rsidRPr="00E96C6A">
        <w:rPr>
          <w:rFonts w:hint="eastAsia"/>
          <w:position w:val="10"/>
          <w:sz w:val="24"/>
        </w:rPr>
        <w:t>：</w:t>
      </w:r>
    </w:p>
    <w:p w14:paraId="58208531" w14:textId="77777777"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 xml:space="preserve">　話</w:t>
      </w:r>
      <w:r w:rsidR="00055CD3" w:rsidRPr="00E96C6A">
        <w:rPr>
          <w:rFonts w:hint="eastAsia"/>
          <w:position w:val="10"/>
          <w:sz w:val="24"/>
        </w:rPr>
        <w:t>：</w:t>
      </w:r>
    </w:p>
    <w:p w14:paraId="72A29E6F" w14:textId="77777777"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14:paraId="63A50F45" w14:textId="76F60C5F"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CF0F30">
        <w:rPr>
          <w:rFonts w:hint="eastAsia"/>
          <w:position w:val="10"/>
          <w:sz w:val="24"/>
        </w:rPr>
        <w:t xml:space="preserve">　　　　　　</w:t>
      </w:r>
      <w:r w:rsidRPr="00E96C6A">
        <w:rPr>
          <w:rFonts w:hint="eastAsia"/>
          <w:position w:val="10"/>
          <w:sz w:val="24"/>
        </w:rPr>
        <w:t xml:space="preserve">　　　　　　　　　　　　　　　　　　印</w:t>
      </w:r>
    </w:p>
    <w:p w14:paraId="4E47A926" w14:textId="77777777" w:rsidR="00924622" w:rsidRPr="00E96C6A" w:rsidRDefault="00924622" w:rsidP="00924622">
      <w:pPr>
        <w:rPr>
          <w:position w:val="10"/>
          <w:sz w:val="24"/>
        </w:rPr>
      </w:pPr>
    </w:p>
    <w:p w14:paraId="2E3103E7" w14:textId="77777777" w:rsidR="00924622" w:rsidRPr="00E96C6A" w:rsidRDefault="00924622" w:rsidP="00055CD3">
      <w:pPr>
        <w:ind w:rightChars="-150" w:right="-315"/>
        <w:rPr>
          <w:position w:val="10"/>
          <w:sz w:val="24"/>
        </w:rPr>
      </w:pPr>
      <w:r w:rsidRPr="00E96C6A">
        <w:rPr>
          <w:rFonts w:hint="eastAsia"/>
          <w:position w:val="10"/>
          <w:sz w:val="24"/>
        </w:rPr>
        <w:t>（２）期間</w:t>
      </w:r>
      <w:r w:rsidR="00055CD3" w:rsidRPr="00E96C6A">
        <w:rPr>
          <w:rFonts w:hint="eastAsia"/>
          <w:position w:val="10"/>
          <w:sz w:val="24"/>
        </w:rPr>
        <w:t>：</w:t>
      </w:r>
      <w:r w:rsidRPr="00E96C6A">
        <w:rPr>
          <w:rFonts w:hint="eastAsia"/>
          <w:position w:val="10"/>
          <w:sz w:val="24"/>
        </w:rPr>
        <w:t xml:space="preserve">　　　　年　　月　　日～　　　年　　月　　日（　　年　　ヶ月）</w:t>
      </w:r>
    </w:p>
    <w:p w14:paraId="296F7A61" w14:textId="77777777" w:rsidR="00924622" w:rsidRPr="00E96C6A" w:rsidRDefault="00924622" w:rsidP="00924622">
      <w:pPr>
        <w:rPr>
          <w:position w:val="10"/>
          <w:sz w:val="24"/>
        </w:rPr>
      </w:pPr>
      <w:r w:rsidRPr="00E96C6A">
        <w:rPr>
          <w:rFonts w:hint="eastAsia"/>
          <w:position w:val="10"/>
          <w:sz w:val="24"/>
        </w:rPr>
        <w:t xml:space="preserve">　　　研修施設名</w:t>
      </w:r>
      <w:r w:rsidR="00055CD3" w:rsidRPr="00E96C6A">
        <w:rPr>
          <w:rFonts w:hint="eastAsia"/>
          <w:position w:val="10"/>
          <w:sz w:val="24"/>
        </w:rPr>
        <w:t>：</w:t>
      </w:r>
    </w:p>
    <w:p w14:paraId="34B69D53" w14:textId="77777777"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話</w:t>
      </w:r>
      <w:r w:rsidR="00055CD3" w:rsidRPr="00E96C6A">
        <w:rPr>
          <w:rFonts w:hint="eastAsia"/>
          <w:position w:val="10"/>
          <w:sz w:val="24"/>
        </w:rPr>
        <w:t>：</w:t>
      </w:r>
    </w:p>
    <w:p w14:paraId="5CBE5AEF" w14:textId="77777777"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14:paraId="0DB35E3D" w14:textId="7E7F7E98"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CF0F30">
        <w:rPr>
          <w:rFonts w:hint="eastAsia"/>
          <w:position w:val="10"/>
          <w:sz w:val="24"/>
        </w:rPr>
        <w:t xml:space="preserve">　　　　　</w:t>
      </w:r>
      <w:r w:rsidRPr="00E96C6A">
        <w:rPr>
          <w:rFonts w:hint="eastAsia"/>
          <w:position w:val="10"/>
          <w:sz w:val="24"/>
        </w:rPr>
        <w:t xml:space="preserve">　　　　　　　　　　　　　　　　　</w:t>
      </w:r>
      <w:r w:rsidR="00E75730" w:rsidRPr="00E96C6A">
        <w:rPr>
          <w:rFonts w:hint="eastAsia"/>
          <w:position w:val="10"/>
          <w:sz w:val="24"/>
        </w:rPr>
        <w:t xml:space="preserve"> </w:t>
      </w:r>
      <w:r w:rsidRPr="00E96C6A">
        <w:rPr>
          <w:rFonts w:hint="eastAsia"/>
          <w:position w:val="10"/>
          <w:sz w:val="24"/>
        </w:rPr>
        <w:t xml:space="preserve">　印</w:t>
      </w:r>
    </w:p>
    <w:p w14:paraId="353314B7" w14:textId="77777777" w:rsidR="00924622" w:rsidRPr="00E96C6A" w:rsidRDefault="00924622" w:rsidP="00924622">
      <w:pPr>
        <w:rPr>
          <w:position w:val="10"/>
          <w:sz w:val="24"/>
        </w:rPr>
      </w:pPr>
    </w:p>
    <w:p w14:paraId="03AE800F" w14:textId="77777777" w:rsidR="00924622" w:rsidRPr="00E96C6A" w:rsidRDefault="00924622" w:rsidP="00924622">
      <w:pPr>
        <w:rPr>
          <w:position w:val="10"/>
          <w:sz w:val="24"/>
        </w:rPr>
      </w:pPr>
      <w:r w:rsidRPr="00E96C6A">
        <w:rPr>
          <w:rFonts w:hint="eastAsia"/>
          <w:position w:val="10"/>
          <w:sz w:val="24"/>
        </w:rPr>
        <w:t>（３）期間</w:t>
      </w:r>
      <w:r w:rsidR="00055CD3" w:rsidRPr="00E96C6A">
        <w:rPr>
          <w:rFonts w:hint="eastAsia"/>
          <w:position w:val="10"/>
          <w:sz w:val="24"/>
        </w:rPr>
        <w:t>：</w:t>
      </w:r>
      <w:r w:rsidRPr="00E96C6A">
        <w:rPr>
          <w:rFonts w:hint="eastAsia"/>
          <w:position w:val="10"/>
          <w:sz w:val="24"/>
        </w:rPr>
        <w:t xml:space="preserve">　　　　年　　月　　日～　　　年　　月　　日（　　年　　ヶ月）</w:t>
      </w:r>
    </w:p>
    <w:p w14:paraId="58736F2D" w14:textId="77777777" w:rsidR="00924622" w:rsidRPr="00E96C6A" w:rsidRDefault="00924622" w:rsidP="00924622">
      <w:pPr>
        <w:rPr>
          <w:position w:val="10"/>
          <w:sz w:val="24"/>
        </w:rPr>
      </w:pPr>
      <w:r w:rsidRPr="00E96C6A">
        <w:rPr>
          <w:rFonts w:hint="eastAsia"/>
          <w:position w:val="10"/>
          <w:sz w:val="24"/>
        </w:rPr>
        <w:t xml:space="preserve">　　　研修施設名</w:t>
      </w:r>
      <w:r w:rsidR="00055CD3" w:rsidRPr="00E96C6A">
        <w:rPr>
          <w:rFonts w:hint="eastAsia"/>
          <w:position w:val="10"/>
          <w:sz w:val="24"/>
        </w:rPr>
        <w:t>：</w:t>
      </w:r>
    </w:p>
    <w:p w14:paraId="5F7D063C" w14:textId="77777777"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話</w:t>
      </w:r>
      <w:r w:rsidR="00055CD3" w:rsidRPr="00E96C6A">
        <w:rPr>
          <w:rFonts w:hint="eastAsia"/>
          <w:position w:val="10"/>
          <w:sz w:val="24"/>
        </w:rPr>
        <w:t>：</w:t>
      </w:r>
    </w:p>
    <w:p w14:paraId="5A65136C" w14:textId="77777777"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14:paraId="72A6F817" w14:textId="4DE8992E"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CF0F30">
        <w:rPr>
          <w:rFonts w:hint="eastAsia"/>
          <w:position w:val="10"/>
          <w:sz w:val="24"/>
        </w:rPr>
        <w:t xml:space="preserve">　　　　　　</w:t>
      </w:r>
      <w:r w:rsidRPr="00E96C6A">
        <w:rPr>
          <w:rFonts w:hint="eastAsia"/>
          <w:position w:val="10"/>
          <w:sz w:val="24"/>
        </w:rPr>
        <w:t xml:space="preserve">　　　　　　　　　　　　　　　　　　印</w:t>
      </w:r>
    </w:p>
    <w:p w14:paraId="0A886CBD" w14:textId="77777777" w:rsidR="000F60EC" w:rsidRPr="00E96C6A" w:rsidRDefault="000F60EC" w:rsidP="00924622">
      <w:pPr>
        <w:rPr>
          <w:position w:val="10"/>
          <w:sz w:val="24"/>
        </w:rPr>
      </w:pPr>
    </w:p>
    <w:p w14:paraId="2EC0552B" w14:textId="77777777" w:rsidR="00924622" w:rsidRPr="00E96C6A" w:rsidRDefault="000F60EC" w:rsidP="00924622">
      <w:pPr>
        <w:rPr>
          <w:position w:val="10"/>
          <w:sz w:val="24"/>
        </w:rPr>
      </w:pPr>
      <w:r w:rsidRPr="00E96C6A">
        <w:rPr>
          <w:rFonts w:hint="eastAsia"/>
          <w:position w:val="10"/>
          <w:sz w:val="24"/>
        </w:rPr>
        <w:t>・・・・・・・・・・・・・・・・・・・・・・・・・・・・・・・・・・・・・・・・・・・・・・・・・・・・・・・・・・・・・・・・・・・</w:t>
      </w:r>
    </w:p>
    <w:p w14:paraId="2390298A" w14:textId="77777777" w:rsidR="00300E31" w:rsidRPr="00E96C6A" w:rsidRDefault="00300E31" w:rsidP="00924622">
      <w:pPr>
        <w:rPr>
          <w:position w:val="10"/>
          <w:sz w:val="24"/>
        </w:rPr>
      </w:pPr>
    </w:p>
    <w:p w14:paraId="6C966195" w14:textId="77777777" w:rsidR="00055CD3" w:rsidRPr="00E96C6A" w:rsidRDefault="00055CD3" w:rsidP="00924622">
      <w:pPr>
        <w:rPr>
          <w:position w:val="10"/>
          <w:sz w:val="24"/>
        </w:rPr>
      </w:pPr>
      <w:r w:rsidRPr="00E96C6A">
        <w:rPr>
          <w:rFonts w:hint="eastAsia"/>
          <w:position w:val="10"/>
          <w:sz w:val="24"/>
        </w:rPr>
        <w:t>現在勤務する施設名：</w:t>
      </w:r>
    </w:p>
    <w:p w14:paraId="602A71C9" w14:textId="77777777" w:rsidR="00055CD3" w:rsidRPr="00E96C6A" w:rsidRDefault="00055CD3" w:rsidP="00E75730">
      <w:pPr>
        <w:ind w:firstLineChars="225" w:firstLine="720"/>
        <w:rPr>
          <w:position w:val="10"/>
          <w:sz w:val="24"/>
        </w:rPr>
      </w:pPr>
      <w:r w:rsidRPr="00E96C6A">
        <w:rPr>
          <w:rFonts w:hint="eastAsia"/>
          <w:spacing w:val="40"/>
          <w:position w:val="10"/>
          <w:sz w:val="24"/>
        </w:rPr>
        <w:t>所</w:t>
      </w:r>
      <w:r w:rsidR="00E75730" w:rsidRPr="00E96C6A">
        <w:rPr>
          <w:rFonts w:hint="eastAsia"/>
          <w:spacing w:val="40"/>
          <w:position w:val="10"/>
          <w:sz w:val="24"/>
        </w:rPr>
        <w:t xml:space="preserve"> </w:t>
      </w:r>
      <w:r w:rsidRPr="00E96C6A">
        <w:rPr>
          <w:rFonts w:hint="eastAsia"/>
          <w:spacing w:val="40"/>
          <w:position w:val="10"/>
          <w:sz w:val="24"/>
        </w:rPr>
        <w:t>在</w:t>
      </w:r>
      <w:r w:rsidR="00E75730" w:rsidRPr="00E96C6A">
        <w:rPr>
          <w:rFonts w:hint="eastAsia"/>
          <w:spacing w:val="40"/>
          <w:position w:val="10"/>
          <w:sz w:val="24"/>
        </w:rPr>
        <w:t xml:space="preserve"> </w:t>
      </w:r>
      <w:r w:rsidRPr="00E96C6A">
        <w:rPr>
          <w:rFonts w:hint="eastAsia"/>
          <w:spacing w:val="40"/>
          <w:position w:val="10"/>
          <w:sz w:val="24"/>
        </w:rPr>
        <w:t>地</w:t>
      </w:r>
      <w:r w:rsidR="003E16F4" w:rsidRPr="00E96C6A">
        <w:rPr>
          <w:rFonts w:hint="eastAsia"/>
          <w:spacing w:val="40"/>
          <w:position w:val="10"/>
          <w:sz w:val="24"/>
        </w:rPr>
        <w:t>：</w:t>
      </w:r>
    </w:p>
    <w:p w14:paraId="575C1225" w14:textId="77777777" w:rsidR="00055CD3" w:rsidRPr="00E96C6A" w:rsidRDefault="00055CD3" w:rsidP="003E16F4">
      <w:pPr>
        <w:ind w:firstLineChars="300" w:firstLine="720"/>
        <w:rPr>
          <w:position w:val="10"/>
          <w:sz w:val="24"/>
        </w:rPr>
      </w:pPr>
      <w:r w:rsidRPr="00E96C6A">
        <w:rPr>
          <w:rFonts w:hint="eastAsia"/>
          <w:position w:val="10"/>
          <w:sz w:val="24"/>
        </w:rPr>
        <w:t xml:space="preserve">電　　</w:t>
      </w:r>
      <w:r w:rsidR="003E16F4" w:rsidRPr="00E96C6A">
        <w:rPr>
          <w:rFonts w:hint="eastAsia"/>
          <w:position w:val="10"/>
          <w:sz w:val="24"/>
        </w:rPr>
        <w:t xml:space="preserve">  </w:t>
      </w:r>
      <w:r w:rsidR="00E75730" w:rsidRPr="00E96C6A">
        <w:rPr>
          <w:rFonts w:hint="eastAsia"/>
          <w:position w:val="10"/>
          <w:sz w:val="24"/>
        </w:rPr>
        <w:t xml:space="preserve"> </w:t>
      </w:r>
      <w:r w:rsidRPr="00E96C6A">
        <w:rPr>
          <w:rFonts w:hint="eastAsia"/>
          <w:position w:val="10"/>
          <w:sz w:val="24"/>
        </w:rPr>
        <w:t>話：</w:t>
      </w:r>
    </w:p>
    <w:p w14:paraId="02310563" w14:textId="77777777" w:rsidR="00055CD3" w:rsidRPr="00E96C6A" w:rsidRDefault="00055CD3" w:rsidP="003E16F4">
      <w:pPr>
        <w:ind w:firstLineChars="300" w:firstLine="720"/>
        <w:rPr>
          <w:position w:val="10"/>
          <w:sz w:val="24"/>
        </w:rPr>
      </w:pPr>
      <w:r w:rsidRPr="00E96C6A">
        <w:rPr>
          <w:rFonts w:hint="eastAsia"/>
          <w:position w:val="10"/>
          <w:sz w:val="24"/>
        </w:rPr>
        <w:t>施</w:t>
      </w:r>
      <w:r w:rsidR="003E16F4" w:rsidRPr="00E96C6A">
        <w:rPr>
          <w:rFonts w:hint="eastAsia"/>
          <w:position w:val="10"/>
          <w:sz w:val="24"/>
        </w:rPr>
        <w:t xml:space="preserve"> </w:t>
      </w:r>
      <w:r w:rsidRPr="00E96C6A">
        <w:rPr>
          <w:rFonts w:hint="eastAsia"/>
          <w:position w:val="10"/>
          <w:sz w:val="24"/>
        </w:rPr>
        <w:t>設</w:t>
      </w:r>
      <w:r w:rsidR="003E16F4" w:rsidRPr="00E96C6A">
        <w:rPr>
          <w:rFonts w:hint="eastAsia"/>
          <w:position w:val="10"/>
          <w:sz w:val="24"/>
        </w:rPr>
        <w:t xml:space="preserve"> </w:t>
      </w:r>
      <w:r w:rsidRPr="00E96C6A">
        <w:rPr>
          <w:rFonts w:hint="eastAsia"/>
          <w:position w:val="10"/>
          <w:sz w:val="24"/>
        </w:rPr>
        <w:t>長</w:t>
      </w:r>
      <w:r w:rsidR="003E16F4" w:rsidRPr="00E96C6A">
        <w:rPr>
          <w:rFonts w:hint="eastAsia"/>
          <w:position w:val="10"/>
          <w:sz w:val="24"/>
        </w:rPr>
        <w:t xml:space="preserve"> </w:t>
      </w:r>
      <w:r w:rsidRPr="00E96C6A">
        <w:rPr>
          <w:rFonts w:hint="eastAsia"/>
          <w:position w:val="10"/>
          <w:sz w:val="24"/>
        </w:rPr>
        <w:t>名：</w:t>
      </w:r>
      <w:r w:rsidR="00EA3C20" w:rsidRPr="00E96C6A">
        <w:rPr>
          <w:rFonts w:hint="eastAsia"/>
          <w:position w:val="10"/>
          <w:sz w:val="24"/>
        </w:rPr>
        <w:t xml:space="preserve">　　　　　　　　　　　　　　　　　　</w:t>
      </w:r>
      <w:r w:rsidR="00EA3C20" w:rsidRPr="00E96C6A">
        <w:rPr>
          <w:rFonts w:hint="eastAsia"/>
          <w:position w:val="10"/>
          <w:sz w:val="24"/>
        </w:rPr>
        <w:t xml:space="preserve"> </w:t>
      </w:r>
      <w:r w:rsidR="00EA3C20" w:rsidRPr="00E96C6A">
        <w:rPr>
          <w:rFonts w:hint="eastAsia"/>
          <w:position w:val="10"/>
          <w:sz w:val="24"/>
        </w:rPr>
        <w:t>印</w:t>
      </w:r>
    </w:p>
    <w:p w14:paraId="2DA868AE" w14:textId="77777777" w:rsidR="00055CD3" w:rsidRPr="00E96C6A" w:rsidRDefault="003E16F4" w:rsidP="003E16F4">
      <w:pPr>
        <w:ind w:firstLineChars="300" w:firstLine="720"/>
        <w:rPr>
          <w:position w:val="10"/>
          <w:sz w:val="24"/>
        </w:rPr>
      </w:pPr>
      <w:r w:rsidRPr="00E96C6A">
        <w:rPr>
          <w:rFonts w:hint="eastAsia"/>
          <w:position w:val="10"/>
          <w:sz w:val="24"/>
        </w:rPr>
        <w:t>期</w:t>
      </w:r>
      <w:r w:rsidR="00EA3C20" w:rsidRPr="00E96C6A">
        <w:rPr>
          <w:rFonts w:hint="eastAsia"/>
          <w:position w:val="10"/>
          <w:sz w:val="24"/>
        </w:rPr>
        <w:t xml:space="preserve">間：　　　　年　　月　　</w:t>
      </w:r>
      <w:r w:rsidR="00055CD3" w:rsidRPr="00E96C6A">
        <w:rPr>
          <w:rFonts w:hint="eastAsia"/>
          <w:position w:val="10"/>
          <w:sz w:val="24"/>
        </w:rPr>
        <w:t>日</w:t>
      </w:r>
      <w:r w:rsidR="00EA3C20" w:rsidRPr="00E96C6A">
        <w:rPr>
          <w:rFonts w:hint="eastAsia"/>
          <w:position w:val="10"/>
          <w:sz w:val="24"/>
        </w:rPr>
        <w:t>～</w:t>
      </w:r>
      <w:r w:rsidR="000F60EC" w:rsidRPr="00E96C6A">
        <w:rPr>
          <w:rFonts w:hint="eastAsia"/>
          <w:position w:val="10"/>
          <w:sz w:val="24"/>
        </w:rPr>
        <w:t>現在</w:t>
      </w:r>
    </w:p>
    <w:p w14:paraId="30C49A28" w14:textId="77777777" w:rsidR="00300E31" w:rsidRPr="00E96C6A" w:rsidRDefault="00300E31" w:rsidP="00EA3C20">
      <w:pPr>
        <w:rPr>
          <w:position w:val="10"/>
          <w:szCs w:val="21"/>
        </w:rPr>
      </w:pPr>
    </w:p>
    <w:p w14:paraId="015AAAD4" w14:textId="5B87D3B0" w:rsidR="00EA3C20" w:rsidRPr="00E96C6A" w:rsidRDefault="00EA3C20" w:rsidP="00EA3C20">
      <w:pPr>
        <w:rPr>
          <w:position w:val="10"/>
          <w:szCs w:val="21"/>
        </w:rPr>
      </w:pPr>
      <w:r w:rsidRPr="00E96C6A">
        <w:rPr>
          <w:rFonts w:hint="eastAsia"/>
          <w:position w:val="10"/>
          <w:szCs w:val="21"/>
        </w:rPr>
        <w:t>期間は</w:t>
      </w:r>
      <w:r w:rsidR="00820E4D" w:rsidRPr="009E3341">
        <w:rPr>
          <w:rFonts w:hint="eastAsia"/>
          <w:position w:val="10"/>
          <w:szCs w:val="21"/>
          <w:u w:val="single"/>
        </w:rPr>
        <w:t>認定内科医取得日以降</w:t>
      </w:r>
      <w:r w:rsidR="001D4A79" w:rsidRPr="001D4A79">
        <w:rPr>
          <w:rFonts w:hint="eastAsia"/>
          <w:position w:val="10"/>
          <w:szCs w:val="21"/>
          <w:u w:val="single"/>
        </w:rPr>
        <w:t>または、内科専門医研修</w:t>
      </w:r>
      <w:r w:rsidR="00702D42">
        <w:rPr>
          <w:rFonts w:hint="eastAsia"/>
          <w:position w:val="10"/>
          <w:szCs w:val="21"/>
          <w:u w:val="single"/>
        </w:rPr>
        <w:t>開始日以降</w:t>
      </w:r>
      <w:r w:rsidR="00820E4D" w:rsidRPr="00184D82">
        <w:rPr>
          <w:rFonts w:hint="eastAsia"/>
          <w:position w:val="10"/>
          <w:szCs w:val="21"/>
        </w:rPr>
        <w:t>の期間を</w:t>
      </w:r>
      <w:r w:rsidRPr="00184D82">
        <w:rPr>
          <w:rFonts w:hint="eastAsia"/>
          <w:position w:val="10"/>
          <w:szCs w:val="21"/>
        </w:rPr>
        <w:t>西暦</w:t>
      </w:r>
      <w:r w:rsidRPr="00E96C6A">
        <w:rPr>
          <w:rFonts w:hint="eastAsia"/>
          <w:position w:val="10"/>
          <w:szCs w:val="21"/>
        </w:rPr>
        <w:t>で記載してください。</w:t>
      </w:r>
    </w:p>
    <w:p w14:paraId="0E5846A2" w14:textId="77777777" w:rsidR="00300E31" w:rsidRDefault="00EA3C20" w:rsidP="000F60EC">
      <w:pPr>
        <w:rPr>
          <w:position w:val="10"/>
          <w:szCs w:val="21"/>
        </w:rPr>
      </w:pPr>
      <w:r w:rsidRPr="00E96C6A">
        <w:rPr>
          <w:rFonts w:hint="eastAsia"/>
          <w:position w:val="10"/>
          <w:szCs w:val="21"/>
        </w:rPr>
        <w:t>印は施設印、または施設長名に記載した先生の認め印でも可。この用紙に研修施設独自の証明書を添付されても結構ですが、在籍年数は必須とします。</w:t>
      </w:r>
    </w:p>
    <w:p w14:paraId="6B9A707E" w14:textId="41F88852" w:rsidR="00D105FD" w:rsidRDefault="00820E4D" w:rsidP="000F60EC">
      <w:pPr>
        <w:rPr>
          <w:position w:val="10"/>
          <w:szCs w:val="21"/>
        </w:rPr>
      </w:pPr>
      <w:r>
        <w:rPr>
          <w:position w:val="10"/>
          <w:szCs w:val="21"/>
        </w:rPr>
        <w:br w:type="page"/>
      </w:r>
      <w:r w:rsidR="00D464EB" w:rsidRPr="00D464EB">
        <w:rPr>
          <w:rFonts w:hint="eastAsia"/>
          <w:position w:val="10"/>
          <w:szCs w:val="21"/>
        </w:rPr>
        <w:lastRenderedPageBreak/>
        <w:t>妊娠・出産・育児・傷病・介護などによる休職者は、研修期間中（</w:t>
      </w:r>
      <w:r w:rsidR="00D464EB" w:rsidRPr="00D464EB">
        <w:rPr>
          <w:rFonts w:hint="eastAsia"/>
          <w:position w:val="10"/>
          <w:szCs w:val="21"/>
        </w:rPr>
        <w:t>3</w:t>
      </w:r>
      <w:r w:rsidR="00D464EB" w:rsidRPr="00D464EB">
        <w:rPr>
          <w:rFonts w:hint="eastAsia"/>
          <w:position w:val="10"/>
          <w:szCs w:val="21"/>
        </w:rPr>
        <w:t>年間の研修につき）最大</w:t>
      </w:r>
      <w:r w:rsidR="00D464EB" w:rsidRPr="00D464EB">
        <w:rPr>
          <w:rFonts w:hint="eastAsia"/>
          <w:position w:val="10"/>
          <w:szCs w:val="21"/>
        </w:rPr>
        <w:t>6</w:t>
      </w:r>
      <w:r w:rsidR="00D464EB" w:rsidRPr="00D464EB">
        <w:rPr>
          <w:rFonts w:hint="eastAsia"/>
          <w:position w:val="10"/>
          <w:szCs w:val="21"/>
        </w:rPr>
        <w:t>か月（分割取得可）の休職期間を研修期間として許容</w:t>
      </w:r>
      <w:r w:rsidR="00D464EB">
        <w:rPr>
          <w:rFonts w:hint="eastAsia"/>
          <w:position w:val="10"/>
          <w:szCs w:val="21"/>
        </w:rPr>
        <w:t>します。</w:t>
      </w:r>
    </w:p>
    <w:p w14:paraId="1EDA8D98" w14:textId="77777777" w:rsidR="00D464EB" w:rsidRDefault="00D464EB" w:rsidP="000F60EC">
      <w:pPr>
        <w:rPr>
          <w:position w:val="10"/>
          <w:szCs w:val="21"/>
        </w:rPr>
      </w:pPr>
      <w:r>
        <w:rPr>
          <w:rFonts w:hint="eastAsia"/>
          <w:position w:val="10"/>
          <w:szCs w:val="21"/>
        </w:rPr>
        <w:t>その場合は、上記研修期間の下に</w:t>
      </w:r>
    </w:p>
    <w:p w14:paraId="4176CD2C" w14:textId="77777777" w:rsidR="00D464EB" w:rsidRDefault="00D464EB" w:rsidP="000F60EC">
      <w:pPr>
        <w:rPr>
          <w:position w:val="10"/>
          <w:szCs w:val="21"/>
        </w:rPr>
      </w:pPr>
      <w:r>
        <w:rPr>
          <w:rFonts w:hint="eastAsia"/>
          <w:position w:val="10"/>
          <w:szCs w:val="21"/>
        </w:rPr>
        <w:t xml:space="preserve">内休職期間　　　</w:t>
      </w:r>
      <w:r w:rsidRPr="00D464EB">
        <w:rPr>
          <w:rFonts w:hint="eastAsia"/>
          <w:position w:val="10"/>
          <w:szCs w:val="21"/>
        </w:rPr>
        <w:t>年　　月　　日～　　　年　　月　　日（　　ヶ月）</w:t>
      </w:r>
    </w:p>
    <w:p w14:paraId="05A9D95E" w14:textId="77777777" w:rsidR="00C54053" w:rsidRDefault="00D464EB" w:rsidP="000F60EC">
      <w:pPr>
        <w:rPr>
          <w:position w:val="10"/>
          <w:szCs w:val="21"/>
        </w:rPr>
      </w:pPr>
      <w:r>
        <w:rPr>
          <w:rFonts w:hint="eastAsia"/>
          <w:position w:val="10"/>
          <w:szCs w:val="21"/>
        </w:rPr>
        <w:t>と明示するとともに、上記理由を証明する書類を</w:t>
      </w:r>
      <w:r w:rsidR="00CB53C2">
        <w:rPr>
          <w:rFonts w:hint="eastAsia"/>
          <w:position w:val="10"/>
          <w:szCs w:val="21"/>
        </w:rPr>
        <w:t>添付</w:t>
      </w:r>
      <w:r>
        <w:rPr>
          <w:rFonts w:hint="eastAsia"/>
          <w:position w:val="10"/>
          <w:szCs w:val="21"/>
        </w:rPr>
        <w:t>してください。</w:t>
      </w:r>
    </w:p>
    <w:p w14:paraId="6004B075" w14:textId="77777777" w:rsidR="00C54053" w:rsidRDefault="00C54053" w:rsidP="000F60EC">
      <w:pPr>
        <w:rPr>
          <w:position w:val="10"/>
          <w:szCs w:val="21"/>
        </w:rPr>
      </w:pPr>
    </w:p>
    <w:p w14:paraId="2EF25305" w14:textId="77777777" w:rsidR="00C54053" w:rsidRDefault="00C54053" w:rsidP="000F60EC">
      <w:pPr>
        <w:rPr>
          <w:position w:val="10"/>
          <w:szCs w:val="21"/>
        </w:rPr>
      </w:pPr>
    </w:p>
    <w:p w14:paraId="2167AA7B" w14:textId="77777777" w:rsidR="00C54053" w:rsidRDefault="00C54053" w:rsidP="000F60EC">
      <w:pPr>
        <w:rPr>
          <w:position w:val="10"/>
          <w:szCs w:val="21"/>
        </w:rPr>
      </w:pPr>
    </w:p>
    <w:p w14:paraId="2103E4FC" w14:textId="77777777" w:rsidR="00C54053" w:rsidRDefault="00C54053" w:rsidP="000F60EC">
      <w:pPr>
        <w:rPr>
          <w:position w:val="10"/>
          <w:szCs w:val="21"/>
        </w:rPr>
      </w:pPr>
    </w:p>
    <w:p w14:paraId="2D746925" w14:textId="77777777" w:rsidR="00C54053" w:rsidRDefault="00C54053" w:rsidP="000F60EC">
      <w:pPr>
        <w:rPr>
          <w:position w:val="10"/>
          <w:szCs w:val="21"/>
        </w:rPr>
      </w:pPr>
    </w:p>
    <w:p w14:paraId="65F282DC" w14:textId="77777777" w:rsidR="00C54053" w:rsidRDefault="00C54053" w:rsidP="000F60EC">
      <w:pPr>
        <w:rPr>
          <w:position w:val="10"/>
          <w:szCs w:val="21"/>
        </w:rPr>
      </w:pPr>
    </w:p>
    <w:p w14:paraId="23932AA2" w14:textId="77777777" w:rsidR="00C54053" w:rsidRDefault="00C54053" w:rsidP="000F60EC">
      <w:pPr>
        <w:rPr>
          <w:position w:val="10"/>
          <w:szCs w:val="21"/>
        </w:rPr>
      </w:pPr>
    </w:p>
    <w:p w14:paraId="5FD7543A" w14:textId="77777777" w:rsidR="00C54053" w:rsidRDefault="00C54053" w:rsidP="000F60EC">
      <w:pPr>
        <w:rPr>
          <w:position w:val="10"/>
          <w:szCs w:val="21"/>
        </w:rPr>
      </w:pPr>
    </w:p>
    <w:p w14:paraId="62C72AEE" w14:textId="77777777" w:rsidR="00C54053" w:rsidRDefault="00C54053" w:rsidP="000F60EC">
      <w:pPr>
        <w:rPr>
          <w:position w:val="10"/>
          <w:szCs w:val="21"/>
        </w:rPr>
      </w:pPr>
    </w:p>
    <w:p w14:paraId="0DC6E1F4" w14:textId="77777777" w:rsidR="00C54053" w:rsidRDefault="00C54053" w:rsidP="000F60EC">
      <w:pPr>
        <w:rPr>
          <w:position w:val="10"/>
          <w:szCs w:val="21"/>
        </w:rPr>
      </w:pPr>
    </w:p>
    <w:p w14:paraId="21D6F9ED" w14:textId="77777777" w:rsidR="00C54053" w:rsidRDefault="00C54053" w:rsidP="000F60EC">
      <w:pPr>
        <w:rPr>
          <w:position w:val="10"/>
          <w:szCs w:val="21"/>
        </w:rPr>
      </w:pPr>
    </w:p>
    <w:p w14:paraId="4F3EB9FC" w14:textId="77777777" w:rsidR="00C54053" w:rsidRDefault="00C54053" w:rsidP="000F60EC">
      <w:pPr>
        <w:rPr>
          <w:position w:val="10"/>
          <w:szCs w:val="21"/>
        </w:rPr>
      </w:pPr>
    </w:p>
    <w:p w14:paraId="3471DDED" w14:textId="77777777" w:rsidR="00C54053" w:rsidRDefault="00C54053" w:rsidP="000F60EC">
      <w:pPr>
        <w:rPr>
          <w:position w:val="10"/>
          <w:szCs w:val="21"/>
        </w:rPr>
      </w:pPr>
    </w:p>
    <w:p w14:paraId="0F5B9DB9" w14:textId="77777777" w:rsidR="00C54053" w:rsidRDefault="00C54053" w:rsidP="000F60EC">
      <w:pPr>
        <w:rPr>
          <w:position w:val="10"/>
          <w:szCs w:val="21"/>
        </w:rPr>
      </w:pPr>
    </w:p>
    <w:p w14:paraId="48BE86C4" w14:textId="77777777" w:rsidR="00C54053" w:rsidRDefault="00C54053" w:rsidP="000F60EC">
      <w:pPr>
        <w:rPr>
          <w:position w:val="10"/>
          <w:szCs w:val="21"/>
        </w:rPr>
      </w:pPr>
    </w:p>
    <w:p w14:paraId="5044EEC2" w14:textId="77777777" w:rsidR="00C54053" w:rsidRDefault="00C54053" w:rsidP="000F60EC">
      <w:pPr>
        <w:rPr>
          <w:position w:val="10"/>
          <w:szCs w:val="21"/>
        </w:rPr>
      </w:pPr>
    </w:p>
    <w:p w14:paraId="7F887558" w14:textId="77777777" w:rsidR="00C54053" w:rsidRDefault="00C54053" w:rsidP="000F60EC">
      <w:pPr>
        <w:rPr>
          <w:position w:val="10"/>
          <w:szCs w:val="21"/>
        </w:rPr>
      </w:pPr>
    </w:p>
    <w:p w14:paraId="310AAE40" w14:textId="77777777" w:rsidR="00C54053" w:rsidRDefault="00C54053" w:rsidP="000F60EC">
      <w:pPr>
        <w:rPr>
          <w:position w:val="10"/>
          <w:szCs w:val="21"/>
        </w:rPr>
      </w:pPr>
    </w:p>
    <w:p w14:paraId="01CB9BB4" w14:textId="77777777" w:rsidR="00C54053" w:rsidRDefault="00C54053" w:rsidP="000F60EC">
      <w:pPr>
        <w:rPr>
          <w:position w:val="10"/>
          <w:szCs w:val="21"/>
        </w:rPr>
      </w:pPr>
    </w:p>
    <w:p w14:paraId="7B2102AE" w14:textId="77777777" w:rsidR="00C54053" w:rsidRDefault="00C54053" w:rsidP="000F60EC">
      <w:pPr>
        <w:rPr>
          <w:position w:val="10"/>
          <w:szCs w:val="21"/>
        </w:rPr>
      </w:pPr>
    </w:p>
    <w:p w14:paraId="3C70D98E" w14:textId="77777777" w:rsidR="00C54053" w:rsidRDefault="00C54053" w:rsidP="000F60EC">
      <w:pPr>
        <w:rPr>
          <w:position w:val="10"/>
          <w:szCs w:val="21"/>
        </w:rPr>
      </w:pPr>
    </w:p>
    <w:p w14:paraId="5056EF3B" w14:textId="77777777" w:rsidR="00C54053" w:rsidRDefault="00C54053" w:rsidP="000F60EC">
      <w:pPr>
        <w:rPr>
          <w:position w:val="10"/>
          <w:szCs w:val="21"/>
        </w:rPr>
      </w:pPr>
    </w:p>
    <w:p w14:paraId="322491B0" w14:textId="77777777" w:rsidR="00C54053" w:rsidRDefault="00C54053" w:rsidP="000F60EC">
      <w:pPr>
        <w:rPr>
          <w:position w:val="10"/>
          <w:szCs w:val="21"/>
        </w:rPr>
      </w:pPr>
    </w:p>
    <w:p w14:paraId="3FF5CBF4" w14:textId="77777777" w:rsidR="00C54053" w:rsidRDefault="00C54053" w:rsidP="000F60EC">
      <w:pPr>
        <w:rPr>
          <w:position w:val="10"/>
          <w:szCs w:val="21"/>
        </w:rPr>
      </w:pPr>
    </w:p>
    <w:p w14:paraId="539E2043" w14:textId="77777777" w:rsidR="00C54053" w:rsidRDefault="00C54053" w:rsidP="000F60EC">
      <w:pPr>
        <w:rPr>
          <w:position w:val="10"/>
          <w:szCs w:val="21"/>
        </w:rPr>
      </w:pPr>
    </w:p>
    <w:p w14:paraId="74489542" w14:textId="77777777" w:rsidR="00C54053" w:rsidRDefault="00C54053" w:rsidP="000F60EC">
      <w:pPr>
        <w:rPr>
          <w:position w:val="10"/>
          <w:szCs w:val="21"/>
        </w:rPr>
      </w:pPr>
    </w:p>
    <w:p w14:paraId="67629A36" w14:textId="77777777" w:rsidR="00C54053" w:rsidRDefault="00C54053" w:rsidP="000F60EC">
      <w:pPr>
        <w:rPr>
          <w:position w:val="10"/>
          <w:szCs w:val="21"/>
        </w:rPr>
      </w:pPr>
    </w:p>
    <w:p w14:paraId="4CC2EE78" w14:textId="77777777" w:rsidR="00C54053" w:rsidRDefault="00C54053" w:rsidP="000F60EC">
      <w:pPr>
        <w:rPr>
          <w:position w:val="10"/>
          <w:szCs w:val="21"/>
        </w:rPr>
      </w:pPr>
    </w:p>
    <w:p w14:paraId="6D435E2A" w14:textId="77777777" w:rsidR="00C54053" w:rsidRDefault="00C54053" w:rsidP="000F60EC">
      <w:pPr>
        <w:rPr>
          <w:position w:val="10"/>
          <w:szCs w:val="21"/>
        </w:rPr>
      </w:pPr>
    </w:p>
    <w:p w14:paraId="4C8052AA" w14:textId="77777777" w:rsidR="00C54053" w:rsidRDefault="00C54053" w:rsidP="000F60EC">
      <w:pPr>
        <w:rPr>
          <w:position w:val="10"/>
          <w:szCs w:val="21"/>
        </w:rPr>
      </w:pPr>
    </w:p>
    <w:p w14:paraId="71F022B0" w14:textId="77777777" w:rsidR="00C54053" w:rsidRDefault="00C54053" w:rsidP="000F60EC">
      <w:pPr>
        <w:rPr>
          <w:position w:val="10"/>
          <w:szCs w:val="21"/>
        </w:rPr>
      </w:pPr>
    </w:p>
    <w:p w14:paraId="246FBF76" w14:textId="77777777" w:rsidR="00C54053" w:rsidRDefault="00C54053" w:rsidP="000F60EC">
      <w:pPr>
        <w:rPr>
          <w:position w:val="10"/>
          <w:szCs w:val="21"/>
        </w:rPr>
      </w:pPr>
    </w:p>
    <w:p w14:paraId="6E10DFB7" w14:textId="62005638" w:rsidR="00055CD3" w:rsidRPr="002B26F7" w:rsidRDefault="00820E4D" w:rsidP="000F60EC">
      <w:pPr>
        <w:rPr>
          <w:b/>
          <w:sz w:val="22"/>
          <w:szCs w:val="22"/>
        </w:rPr>
      </w:pPr>
      <w:r>
        <w:rPr>
          <w:b/>
          <w:sz w:val="22"/>
          <w:szCs w:val="22"/>
        </w:rPr>
        <w:br w:type="page"/>
      </w:r>
      <w:r w:rsidR="00055CD3" w:rsidRPr="002B26F7">
        <w:rPr>
          <w:rFonts w:hint="eastAsia"/>
          <w:b/>
          <w:sz w:val="22"/>
          <w:szCs w:val="22"/>
        </w:rPr>
        <w:lastRenderedPageBreak/>
        <w:t>高血圧専門医研修カリキュラム</w:t>
      </w:r>
      <w:r w:rsidR="000015E9" w:rsidRPr="002B26F7">
        <w:rPr>
          <w:rFonts w:hint="eastAsia"/>
          <w:b/>
          <w:sz w:val="22"/>
          <w:szCs w:val="22"/>
        </w:rPr>
        <w:t>達成評価について</w:t>
      </w:r>
    </w:p>
    <w:p w14:paraId="1863651F" w14:textId="77777777" w:rsidR="00055CD3" w:rsidRPr="002B26F7" w:rsidRDefault="00055CD3" w:rsidP="00055CD3">
      <w:pPr>
        <w:tabs>
          <w:tab w:val="left" w:pos="644"/>
          <w:tab w:val="left" w:pos="5530"/>
        </w:tabs>
      </w:pPr>
    </w:p>
    <w:p w14:paraId="382B10A2" w14:textId="77777777" w:rsidR="00055CD3" w:rsidRPr="002B26F7" w:rsidRDefault="00B379BF" w:rsidP="00055CD3">
      <w:pPr>
        <w:tabs>
          <w:tab w:val="left" w:pos="644"/>
          <w:tab w:val="left" w:pos="5530"/>
        </w:tabs>
        <w:ind w:firstLineChars="100" w:firstLine="210"/>
      </w:pPr>
      <w:r w:rsidRPr="002B26F7">
        <w:rPr>
          <w:rFonts w:hint="eastAsia"/>
          <w:szCs w:val="21"/>
        </w:rPr>
        <w:t>高血圧専門医研修</w:t>
      </w:r>
      <w:r w:rsidR="00055CD3" w:rsidRPr="002B26F7">
        <w:rPr>
          <w:rFonts w:hint="eastAsia"/>
        </w:rPr>
        <w:t>カリキュラムは、日本高血圧学会認定高血圧専門医になるための研修内容の一つであり、そのための到達目標である。</w:t>
      </w:r>
    </w:p>
    <w:p w14:paraId="6729DD6F" w14:textId="77777777" w:rsidR="00055CD3" w:rsidRPr="002B26F7" w:rsidRDefault="00055CD3" w:rsidP="00055CD3">
      <w:pPr>
        <w:tabs>
          <w:tab w:val="left" w:pos="644"/>
          <w:tab w:val="left" w:pos="5530"/>
        </w:tabs>
      </w:pPr>
      <w:r w:rsidRPr="002B26F7">
        <w:rPr>
          <w:rFonts w:hint="eastAsia"/>
        </w:rPr>
        <w:t>【到達目標レベル】</w:t>
      </w:r>
    </w:p>
    <w:p w14:paraId="4C20C935" w14:textId="77777777" w:rsidR="00055CD3" w:rsidRPr="002B26F7" w:rsidRDefault="00055CD3" w:rsidP="00055CD3">
      <w:pPr>
        <w:tabs>
          <w:tab w:val="left" w:pos="644"/>
          <w:tab w:val="left" w:pos="5530"/>
        </w:tabs>
        <w:ind w:firstLineChars="100" w:firstLine="210"/>
      </w:pPr>
      <w:r w:rsidRPr="002B26F7">
        <w:rPr>
          <w:rFonts w:hint="eastAsia"/>
        </w:rPr>
        <w:t>本カリキュラムでは、研修到達目標のレベルをアルファベットの記号で記している。その分類を以下に示す。</w:t>
      </w:r>
    </w:p>
    <w:p w14:paraId="20D3E6F3" w14:textId="77777777" w:rsidR="00055CD3" w:rsidRPr="002B26F7" w:rsidRDefault="00055CD3" w:rsidP="00055CD3">
      <w:pPr>
        <w:tabs>
          <w:tab w:val="left" w:pos="644"/>
          <w:tab w:val="left" w:pos="55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59"/>
        <w:gridCol w:w="1134"/>
        <w:gridCol w:w="1559"/>
        <w:gridCol w:w="1985"/>
        <w:gridCol w:w="1836"/>
      </w:tblGrid>
      <w:tr w:rsidR="002B26F7" w:rsidRPr="002B26F7" w14:paraId="47765BA9" w14:textId="77777777" w:rsidTr="006F641A">
        <w:tc>
          <w:tcPr>
            <w:tcW w:w="421" w:type="dxa"/>
            <w:shd w:val="clear" w:color="auto" w:fill="auto"/>
          </w:tcPr>
          <w:p w14:paraId="7C4FB2F1" w14:textId="77777777" w:rsidR="00B379BF" w:rsidRPr="002B26F7" w:rsidRDefault="00B379BF" w:rsidP="006F641A">
            <w:pPr>
              <w:jc w:val="center"/>
              <w:rPr>
                <w:rFonts w:ascii="游明朝" w:hAnsi="游明朝"/>
                <w:szCs w:val="21"/>
              </w:rPr>
            </w:pPr>
          </w:p>
        </w:tc>
        <w:tc>
          <w:tcPr>
            <w:tcW w:w="1559" w:type="dxa"/>
            <w:shd w:val="clear" w:color="auto" w:fill="auto"/>
          </w:tcPr>
          <w:p w14:paraId="1890D05F" w14:textId="77777777" w:rsidR="00B379BF" w:rsidRPr="002B26F7" w:rsidRDefault="00B379BF" w:rsidP="006F641A">
            <w:pPr>
              <w:jc w:val="center"/>
              <w:rPr>
                <w:rFonts w:ascii="游明朝" w:hAnsi="游明朝"/>
                <w:szCs w:val="21"/>
              </w:rPr>
            </w:pPr>
            <w:r w:rsidRPr="002B26F7">
              <w:rPr>
                <w:rFonts w:ascii="游明朝" w:hAnsi="游明朝"/>
                <w:szCs w:val="21"/>
              </w:rPr>
              <w:t>知識・</w:t>
            </w:r>
            <w:r w:rsidRPr="002B26F7">
              <w:rPr>
                <w:rFonts w:ascii="游明朝" w:hAnsi="游明朝" w:hint="eastAsia"/>
                <w:szCs w:val="21"/>
              </w:rPr>
              <w:t>能力</w:t>
            </w:r>
          </w:p>
        </w:tc>
        <w:tc>
          <w:tcPr>
            <w:tcW w:w="1134" w:type="dxa"/>
            <w:shd w:val="clear" w:color="auto" w:fill="auto"/>
          </w:tcPr>
          <w:p w14:paraId="06969A11" w14:textId="77777777" w:rsidR="00B379BF" w:rsidRPr="002B26F7" w:rsidRDefault="00B379BF" w:rsidP="006F641A">
            <w:pPr>
              <w:jc w:val="center"/>
              <w:rPr>
                <w:rFonts w:ascii="游明朝" w:hAnsi="游明朝"/>
                <w:szCs w:val="21"/>
              </w:rPr>
            </w:pPr>
            <w:r w:rsidRPr="002B26F7">
              <w:rPr>
                <w:rFonts w:ascii="游明朝" w:hAnsi="游明朝"/>
                <w:szCs w:val="21"/>
              </w:rPr>
              <w:t>診察</w:t>
            </w:r>
          </w:p>
        </w:tc>
        <w:tc>
          <w:tcPr>
            <w:tcW w:w="1559" w:type="dxa"/>
            <w:shd w:val="clear" w:color="auto" w:fill="auto"/>
          </w:tcPr>
          <w:p w14:paraId="5AA13193" w14:textId="77777777" w:rsidR="00B379BF" w:rsidRPr="002B26F7" w:rsidRDefault="00B379BF" w:rsidP="006F641A">
            <w:pPr>
              <w:jc w:val="center"/>
              <w:rPr>
                <w:rFonts w:ascii="游明朝" w:hAnsi="游明朝"/>
                <w:szCs w:val="21"/>
              </w:rPr>
            </w:pPr>
            <w:r w:rsidRPr="002B26F7">
              <w:rPr>
                <w:rFonts w:ascii="游明朝" w:hAnsi="游明朝"/>
                <w:szCs w:val="21"/>
              </w:rPr>
              <w:t>検査</w:t>
            </w:r>
          </w:p>
        </w:tc>
        <w:tc>
          <w:tcPr>
            <w:tcW w:w="1985" w:type="dxa"/>
            <w:shd w:val="clear" w:color="auto" w:fill="auto"/>
          </w:tcPr>
          <w:p w14:paraId="74F7C577" w14:textId="77777777" w:rsidR="00B379BF" w:rsidRPr="002B26F7" w:rsidRDefault="00B379BF" w:rsidP="006F641A">
            <w:pPr>
              <w:jc w:val="center"/>
              <w:rPr>
                <w:rFonts w:ascii="游明朝" w:hAnsi="游明朝"/>
                <w:szCs w:val="21"/>
              </w:rPr>
            </w:pPr>
            <w:r w:rsidRPr="002B26F7">
              <w:rPr>
                <w:rFonts w:ascii="游明朝" w:hAnsi="游明朝"/>
                <w:szCs w:val="21"/>
              </w:rPr>
              <w:t>治療</w:t>
            </w:r>
          </w:p>
        </w:tc>
        <w:tc>
          <w:tcPr>
            <w:tcW w:w="1836" w:type="dxa"/>
            <w:shd w:val="clear" w:color="auto" w:fill="auto"/>
          </w:tcPr>
          <w:p w14:paraId="605F6A1A" w14:textId="77777777" w:rsidR="00B379BF" w:rsidRPr="002B26F7" w:rsidRDefault="00B379BF" w:rsidP="006F641A">
            <w:pPr>
              <w:jc w:val="center"/>
              <w:rPr>
                <w:rFonts w:ascii="游明朝" w:hAnsi="游明朝"/>
                <w:szCs w:val="21"/>
              </w:rPr>
            </w:pPr>
            <w:r w:rsidRPr="002B26F7">
              <w:rPr>
                <w:rFonts w:ascii="游明朝" w:hAnsi="游明朝" w:hint="eastAsia"/>
                <w:szCs w:val="21"/>
              </w:rPr>
              <w:t>疾患</w:t>
            </w:r>
          </w:p>
        </w:tc>
      </w:tr>
      <w:tr w:rsidR="002B26F7" w:rsidRPr="002B26F7" w14:paraId="7E47D0C2" w14:textId="77777777" w:rsidTr="006F641A">
        <w:tc>
          <w:tcPr>
            <w:tcW w:w="421" w:type="dxa"/>
            <w:shd w:val="clear" w:color="auto" w:fill="auto"/>
          </w:tcPr>
          <w:p w14:paraId="22A731AC" w14:textId="77777777" w:rsidR="00B379BF" w:rsidRPr="002B26F7" w:rsidRDefault="00B379BF" w:rsidP="006F641A">
            <w:pPr>
              <w:jc w:val="left"/>
              <w:rPr>
                <w:rFonts w:ascii="游明朝" w:hAnsi="游明朝"/>
                <w:szCs w:val="21"/>
              </w:rPr>
            </w:pPr>
            <w:r w:rsidRPr="002B26F7">
              <w:rPr>
                <w:rFonts w:ascii="游明朝" w:hAnsi="游明朝" w:hint="eastAsia"/>
                <w:szCs w:val="21"/>
              </w:rPr>
              <w:t>A</w:t>
            </w:r>
          </w:p>
        </w:tc>
        <w:tc>
          <w:tcPr>
            <w:tcW w:w="1559" w:type="dxa"/>
            <w:shd w:val="clear" w:color="auto" w:fill="auto"/>
          </w:tcPr>
          <w:p w14:paraId="03294DB5" w14:textId="77777777" w:rsidR="00B379BF" w:rsidRPr="002B26F7" w:rsidRDefault="00B379BF" w:rsidP="006F641A">
            <w:pPr>
              <w:jc w:val="left"/>
              <w:rPr>
                <w:rFonts w:ascii="游明朝" w:hAnsi="游明朝"/>
                <w:szCs w:val="21"/>
              </w:rPr>
            </w:pPr>
            <w:r w:rsidRPr="002B26F7">
              <w:rPr>
                <w:rFonts w:ascii="游明朝" w:hAnsi="游明朝" w:hint="eastAsia"/>
                <w:szCs w:val="21"/>
              </w:rPr>
              <w:t>十分な知識・能力がある</w:t>
            </w:r>
          </w:p>
        </w:tc>
        <w:tc>
          <w:tcPr>
            <w:tcW w:w="1134" w:type="dxa"/>
            <w:shd w:val="clear" w:color="auto" w:fill="auto"/>
          </w:tcPr>
          <w:p w14:paraId="6296D166" w14:textId="77777777" w:rsidR="00B379BF" w:rsidRPr="002B26F7" w:rsidRDefault="00B379BF" w:rsidP="006F641A">
            <w:pPr>
              <w:jc w:val="left"/>
              <w:rPr>
                <w:rFonts w:ascii="游明朝" w:hAnsi="游明朝"/>
                <w:szCs w:val="21"/>
              </w:rPr>
            </w:pPr>
            <w:r w:rsidRPr="002B26F7">
              <w:rPr>
                <w:rFonts w:ascii="游明朝" w:hAnsi="游明朝"/>
                <w:szCs w:val="21"/>
              </w:rPr>
              <w:t>一人で実施できる</w:t>
            </w:r>
          </w:p>
        </w:tc>
        <w:tc>
          <w:tcPr>
            <w:tcW w:w="1559" w:type="dxa"/>
            <w:shd w:val="clear" w:color="auto" w:fill="auto"/>
          </w:tcPr>
          <w:p w14:paraId="4EEC1C2F" w14:textId="77777777" w:rsidR="00B379BF" w:rsidRPr="002B26F7" w:rsidRDefault="00B379BF" w:rsidP="006F641A">
            <w:pPr>
              <w:jc w:val="left"/>
              <w:rPr>
                <w:rFonts w:ascii="游明朝" w:hAnsi="游明朝"/>
                <w:szCs w:val="21"/>
              </w:rPr>
            </w:pPr>
            <w:r w:rsidRPr="002B26F7">
              <w:rPr>
                <w:rFonts w:ascii="游明朝" w:hAnsi="游明朝"/>
                <w:szCs w:val="21"/>
              </w:rPr>
              <w:t>一人で実施、判定できる</w:t>
            </w:r>
          </w:p>
        </w:tc>
        <w:tc>
          <w:tcPr>
            <w:tcW w:w="1985" w:type="dxa"/>
            <w:shd w:val="clear" w:color="auto" w:fill="auto"/>
          </w:tcPr>
          <w:p w14:paraId="530217A8" w14:textId="77777777" w:rsidR="00B379BF" w:rsidRPr="002B26F7" w:rsidRDefault="00B379BF" w:rsidP="006F641A">
            <w:pPr>
              <w:jc w:val="left"/>
              <w:rPr>
                <w:rFonts w:ascii="游明朝" w:hAnsi="游明朝"/>
                <w:szCs w:val="21"/>
              </w:rPr>
            </w:pPr>
            <w:r w:rsidRPr="002B26F7">
              <w:rPr>
                <w:rFonts w:ascii="游明朝" w:hAnsi="游明朝" w:hint="eastAsia"/>
                <w:szCs w:val="21"/>
              </w:rPr>
              <w:t>十分に経験し、</w:t>
            </w:r>
            <w:r w:rsidRPr="002B26F7">
              <w:rPr>
                <w:rFonts w:ascii="游明朝" w:hAnsi="游明朝"/>
                <w:szCs w:val="21"/>
              </w:rPr>
              <w:t>一人で実施できる</w:t>
            </w:r>
          </w:p>
        </w:tc>
        <w:tc>
          <w:tcPr>
            <w:tcW w:w="1836" w:type="dxa"/>
            <w:shd w:val="clear" w:color="auto" w:fill="auto"/>
          </w:tcPr>
          <w:p w14:paraId="1252670B" w14:textId="77777777" w:rsidR="00B379BF" w:rsidRPr="002B26F7" w:rsidRDefault="00B379BF" w:rsidP="006F641A">
            <w:pPr>
              <w:jc w:val="left"/>
              <w:rPr>
                <w:rFonts w:ascii="游明朝" w:hAnsi="游明朝"/>
                <w:szCs w:val="21"/>
              </w:rPr>
            </w:pPr>
            <w:r w:rsidRPr="002B26F7">
              <w:rPr>
                <w:rFonts w:ascii="游明朝" w:hAnsi="游明朝" w:hint="eastAsia"/>
                <w:szCs w:val="21"/>
              </w:rPr>
              <w:t>担当医として経験する</w:t>
            </w:r>
          </w:p>
        </w:tc>
      </w:tr>
      <w:tr w:rsidR="002B26F7" w:rsidRPr="002B26F7" w14:paraId="1FCBEF89" w14:textId="77777777" w:rsidTr="006F641A">
        <w:tc>
          <w:tcPr>
            <w:tcW w:w="421" w:type="dxa"/>
            <w:shd w:val="clear" w:color="auto" w:fill="auto"/>
          </w:tcPr>
          <w:p w14:paraId="2420926C" w14:textId="77777777" w:rsidR="00B379BF" w:rsidRPr="002B26F7" w:rsidRDefault="00B379BF" w:rsidP="006F641A">
            <w:pPr>
              <w:jc w:val="left"/>
              <w:rPr>
                <w:rFonts w:ascii="游明朝" w:hAnsi="游明朝"/>
                <w:szCs w:val="21"/>
              </w:rPr>
            </w:pPr>
            <w:r w:rsidRPr="002B26F7">
              <w:rPr>
                <w:rFonts w:ascii="游明朝" w:hAnsi="游明朝" w:hint="eastAsia"/>
                <w:szCs w:val="21"/>
              </w:rPr>
              <w:t>B</w:t>
            </w:r>
          </w:p>
        </w:tc>
        <w:tc>
          <w:tcPr>
            <w:tcW w:w="1559" w:type="dxa"/>
            <w:shd w:val="clear" w:color="auto" w:fill="auto"/>
          </w:tcPr>
          <w:p w14:paraId="109DFB19" w14:textId="77777777" w:rsidR="00B379BF" w:rsidRPr="002B26F7" w:rsidRDefault="00B379BF" w:rsidP="006F641A">
            <w:pPr>
              <w:jc w:val="left"/>
              <w:rPr>
                <w:rFonts w:ascii="游明朝" w:hAnsi="游明朝"/>
                <w:szCs w:val="21"/>
              </w:rPr>
            </w:pPr>
            <w:r w:rsidRPr="002B26F7">
              <w:rPr>
                <w:rFonts w:ascii="游明朝" w:hAnsi="游明朝" w:hint="eastAsia"/>
                <w:szCs w:val="21"/>
              </w:rPr>
              <w:t>指導医の下で実施する能力がある</w:t>
            </w:r>
          </w:p>
        </w:tc>
        <w:tc>
          <w:tcPr>
            <w:tcW w:w="1134" w:type="dxa"/>
            <w:shd w:val="clear" w:color="auto" w:fill="auto"/>
          </w:tcPr>
          <w:p w14:paraId="17B6BAF6" w14:textId="77777777" w:rsidR="00B379BF" w:rsidRPr="002B26F7" w:rsidRDefault="00B379BF" w:rsidP="006F641A">
            <w:pPr>
              <w:jc w:val="left"/>
              <w:rPr>
                <w:rFonts w:ascii="游明朝" w:hAnsi="游明朝"/>
                <w:szCs w:val="21"/>
              </w:rPr>
            </w:pPr>
          </w:p>
        </w:tc>
        <w:tc>
          <w:tcPr>
            <w:tcW w:w="1559" w:type="dxa"/>
            <w:shd w:val="clear" w:color="auto" w:fill="auto"/>
          </w:tcPr>
          <w:p w14:paraId="582F30C7" w14:textId="77777777" w:rsidR="00B379BF" w:rsidRPr="002B26F7" w:rsidRDefault="00B379BF" w:rsidP="006F641A">
            <w:pPr>
              <w:jc w:val="left"/>
              <w:rPr>
                <w:rFonts w:ascii="游明朝" w:hAnsi="游明朝"/>
                <w:szCs w:val="21"/>
              </w:rPr>
            </w:pPr>
            <w:r w:rsidRPr="002B26F7">
              <w:rPr>
                <w:rFonts w:ascii="游明朝" w:hAnsi="游明朝"/>
                <w:szCs w:val="21"/>
              </w:rPr>
              <w:t>一人で判定できる</w:t>
            </w:r>
          </w:p>
        </w:tc>
        <w:tc>
          <w:tcPr>
            <w:tcW w:w="1985" w:type="dxa"/>
            <w:shd w:val="clear" w:color="auto" w:fill="auto"/>
          </w:tcPr>
          <w:p w14:paraId="256F3217" w14:textId="77777777" w:rsidR="00B379BF" w:rsidRPr="002B26F7" w:rsidRDefault="00B379BF" w:rsidP="006F641A">
            <w:pPr>
              <w:jc w:val="left"/>
              <w:rPr>
                <w:rFonts w:ascii="游明朝" w:hAnsi="游明朝"/>
                <w:szCs w:val="21"/>
              </w:rPr>
            </w:pPr>
            <w:r w:rsidRPr="002B26F7">
              <w:rPr>
                <w:rFonts w:ascii="游明朝" w:hAnsi="游明朝" w:hint="eastAsia"/>
                <w:szCs w:val="21"/>
              </w:rPr>
              <w:t>指導医の下で経験する</w:t>
            </w:r>
          </w:p>
        </w:tc>
        <w:tc>
          <w:tcPr>
            <w:tcW w:w="1836" w:type="dxa"/>
            <w:shd w:val="clear" w:color="auto" w:fill="auto"/>
          </w:tcPr>
          <w:p w14:paraId="35E15022" w14:textId="77777777" w:rsidR="00B379BF" w:rsidRPr="002B26F7" w:rsidRDefault="00B379BF" w:rsidP="006F641A">
            <w:pPr>
              <w:jc w:val="left"/>
              <w:rPr>
                <w:rFonts w:ascii="游明朝" w:hAnsi="游明朝"/>
                <w:szCs w:val="21"/>
              </w:rPr>
            </w:pPr>
            <w:r w:rsidRPr="002B26F7">
              <w:rPr>
                <w:rFonts w:ascii="游明朝" w:hAnsi="游明朝" w:hint="eastAsia"/>
                <w:szCs w:val="21"/>
              </w:rPr>
              <w:t>指導医の下で経験する</w:t>
            </w:r>
          </w:p>
        </w:tc>
      </w:tr>
      <w:tr w:rsidR="004C79BA" w:rsidRPr="002B26F7" w14:paraId="599A4892" w14:textId="77777777" w:rsidTr="006F641A">
        <w:tc>
          <w:tcPr>
            <w:tcW w:w="421" w:type="dxa"/>
            <w:shd w:val="clear" w:color="auto" w:fill="auto"/>
          </w:tcPr>
          <w:p w14:paraId="6DB123AC" w14:textId="77777777" w:rsidR="00B379BF" w:rsidRPr="002B26F7" w:rsidRDefault="00B379BF" w:rsidP="006F641A">
            <w:pPr>
              <w:jc w:val="left"/>
              <w:rPr>
                <w:rFonts w:ascii="游明朝" w:hAnsi="游明朝"/>
                <w:szCs w:val="21"/>
              </w:rPr>
            </w:pPr>
            <w:r w:rsidRPr="002B26F7">
              <w:rPr>
                <w:rFonts w:ascii="游明朝" w:hAnsi="游明朝" w:hint="eastAsia"/>
                <w:szCs w:val="21"/>
              </w:rPr>
              <w:t>C</w:t>
            </w:r>
          </w:p>
        </w:tc>
        <w:tc>
          <w:tcPr>
            <w:tcW w:w="1559" w:type="dxa"/>
            <w:shd w:val="clear" w:color="auto" w:fill="auto"/>
          </w:tcPr>
          <w:p w14:paraId="3FB27392" w14:textId="77777777" w:rsidR="00B379BF" w:rsidRPr="002B26F7" w:rsidRDefault="00B379BF" w:rsidP="006F641A">
            <w:pPr>
              <w:jc w:val="left"/>
              <w:rPr>
                <w:rFonts w:ascii="游明朝" w:hAnsi="游明朝"/>
                <w:szCs w:val="21"/>
              </w:rPr>
            </w:pPr>
          </w:p>
        </w:tc>
        <w:tc>
          <w:tcPr>
            <w:tcW w:w="1134" w:type="dxa"/>
            <w:shd w:val="clear" w:color="auto" w:fill="auto"/>
          </w:tcPr>
          <w:p w14:paraId="3C088C12" w14:textId="77777777" w:rsidR="00B379BF" w:rsidRPr="002B26F7" w:rsidRDefault="00B379BF" w:rsidP="006F641A">
            <w:pPr>
              <w:jc w:val="left"/>
              <w:rPr>
                <w:rFonts w:ascii="游明朝" w:hAnsi="游明朝"/>
                <w:szCs w:val="21"/>
              </w:rPr>
            </w:pPr>
          </w:p>
        </w:tc>
        <w:tc>
          <w:tcPr>
            <w:tcW w:w="1559" w:type="dxa"/>
            <w:shd w:val="clear" w:color="auto" w:fill="auto"/>
          </w:tcPr>
          <w:p w14:paraId="2EF254D3" w14:textId="77777777" w:rsidR="00B379BF" w:rsidRPr="002B26F7" w:rsidRDefault="00B379BF" w:rsidP="006F641A">
            <w:pPr>
              <w:jc w:val="left"/>
              <w:rPr>
                <w:rFonts w:ascii="游明朝" w:hAnsi="游明朝"/>
                <w:szCs w:val="21"/>
              </w:rPr>
            </w:pPr>
            <w:r w:rsidRPr="002B26F7">
              <w:rPr>
                <w:rFonts w:ascii="游明朝" w:hAnsi="游明朝"/>
                <w:szCs w:val="21"/>
              </w:rPr>
              <w:t>指導のもとで判定できる</w:t>
            </w:r>
          </w:p>
        </w:tc>
        <w:tc>
          <w:tcPr>
            <w:tcW w:w="1985" w:type="dxa"/>
            <w:shd w:val="clear" w:color="auto" w:fill="auto"/>
          </w:tcPr>
          <w:p w14:paraId="21ACE4AB" w14:textId="77777777" w:rsidR="00B379BF" w:rsidRPr="002B26F7" w:rsidRDefault="00B379BF" w:rsidP="006F641A">
            <w:pPr>
              <w:jc w:val="left"/>
              <w:rPr>
                <w:rFonts w:ascii="游明朝" w:hAnsi="游明朝"/>
                <w:szCs w:val="21"/>
              </w:rPr>
            </w:pPr>
            <w:r w:rsidRPr="002B26F7">
              <w:rPr>
                <w:rFonts w:ascii="游明朝" w:hAnsi="游明朝" w:hint="eastAsia"/>
                <w:szCs w:val="21"/>
              </w:rPr>
              <w:t>概略の知識を有する</w:t>
            </w:r>
          </w:p>
        </w:tc>
        <w:tc>
          <w:tcPr>
            <w:tcW w:w="1836" w:type="dxa"/>
            <w:shd w:val="clear" w:color="auto" w:fill="auto"/>
          </w:tcPr>
          <w:p w14:paraId="00CD2893" w14:textId="77777777" w:rsidR="00B379BF" w:rsidRPr="002B26F7" w:rsidRDefault="00B379BF" w:rsidP="006F641A">
            <w:pPr>
              <w:jc w:val="left"/>
              <w:rPr>
                <w:rFonts w:ascii="游明朝" w:hAnsi="游明朝"/>
                <w:szCs w:val="21"/>
              </w:rPr>
            </w:pPr>
            <w:r w:rsidRPr="002B26F7">
              <w:rPr>
                <w:rFonts w:ascii="游明朝" w:hAnsi="游明朝" w:hint="eastAsia"/>
                <w:szCs w:val="21"/>
              </w:rPr>
              <w:t>見学・研修・で経験する、概略の知識を有する</w:t>
            </w:r>
          </w:p>
        </w:tc>
      </w:tr>
    </w:tbl>
    <w:p w14:paraId="0EDEF996" w14:textId="77777777" w:rsidR="00B379BF" w:rsidRPr="002B26F7" w:rsidRDefault="00B379BF" w:rsidP="00055CD3">
      <w:pPr>
        <w:tabs>
          <w:tab w:val="left" w:pos="644"/>
          <w:tab w:val="left" w:pos="5530"/>
        </w:tabs>
      </w:pPr>
    </w:p>
    <w:p w14:paraId="1B19A7B1" w14:textId="77777777" w:rsidR="00B379BF" w:rsidRPr="002B26F7" w:rsidRDefault="00B379BF" w:rsidP="004C79BA">
      <w:pPr>
        <w:pStyle w:val="Default"/>
        <w:rPr>
          <w:rFonts w:ascii="游明朝" w:hAnsi="游明朝"/>
          <w:color w:val="auto"/>
          <w:szCs w:val="21"/>
        </w:rPr>
      </w:pPr>
      <w:r w:rsidRPr="002B26F7">
        <w:rPr>
          <w:rFonts w:hint="eastAsia"/>
          <w:color w:val="auto"/>
          <w:sz w:val="21"/>
          <w:szCs w:val="21"/>
        </w:rPr>
        <w:t xml:space="preserve">　具体的な目標達成の</w:t>
      </w:r>
      <w:r w:rsidRPr="002B26F7">
        <w:rPr>
          <w:rFonts w:ascii="游明朝" w:hAnsi="游明朝" w:hint="eastAsia"/>
          <w:color w:val="auto"/>
          <w:sz w:val="21"/>
          <w:szCs w:val="21"/>
        </w:rPr>
        <w:t>判定基準・経験すべき症例数は、研修カリキュ</w:t>
      </w:r>
      <w:r w:rsidRPr="002B26F7">
        <w:rPr>
          <w:rFonts w:hint="eastAsia"/>
          <w:color w:val="auto"/>
          <w:sz w:val="21"/>
          <w:szCs w:val="21"/>
        </w:rPr>
        <w:t>ラムの各項目を参照されたい。</w:t>
      </w:r>
    </w:p>
    <w:p w14:paraId="4242ED9E" w14:textId="77777777" w:rsidR="00055CD3" w:rsidRPr="002B26F7" w:rsidRDefault="00055CD3" w:rsidP="00055CD3">
      <w:pPr>
        <w:tabs>
          <w:tab w:val="left" w:pos="644"/>
          <w:tab w:val="left" w:pos="5530"/>
        </w:tabs>
      </w:pPr>
    </w:p>
    <w:p w14:paraId="1CA2A8B5" w14:textId="77777777" w:rsidR="00055CD3" w:rsidRPr="002B26F7" w:rsidRDefault="00DF312E" w:rsidP="00055CD3">
      <w:pPr>
        <w:tabs>
          <w:tab w:val="left" w:pos="644"/>
          <w:tab w:val="left" w:pos="5530"/>
        </w:tabs>
        <w:rPr>
          <w:sz w:val="22"/>
          <w:szCs w:val="22"/>
          <w:u w:val="single"/>
        </w:rPr>
      </w:pPr>
      <w:r w:rsidRPr="002B26F7">
        <w:rPr>
          <w:rFonts w:hint="eastAsia"/>
          <w:sz w:val="22"/>
          <w:szCs w:val="22"/>
          <w:u w:val="single"/>
        </w:rPr>
        <w:t>高血圧専門医研修カリキュラムおよび</w:t>
      </w:r>
      <w:r w:rsidR="009C305B" w:rsidRPr="002B26F7">
        <w:rPr>
          <w:rFonts w:hint="eastAsia"/>
          <w:sz w:val="22"/>
          <w:szCs w:val="22"/>
          <w:u w:val="single"/>
        </w:rPr>
        <w:t>以上に沿って</w:t>
      </w:r>
      <w:r w:rsidRPr="002B26F7">
        <w:rPr>
          <w:rFonts w:hint="eastAsia"/>
          <w:sz w:val="22"/>
          <w:szCs w:val="22"/>
          <w:u w:val="single"/>
        </w:rPr>
        <w:t>、</w:t>
      </w:r>
      <w:r w:rsidR="000015E9" w:rsidRPr="002B26F7">
        <w:rPr>
          <w:rFonts w:hint="eastAsia"/>
          <w:sz w:val="22"/>
          <w:szCs w:val="22"/>
          <w:u w:val="single"/>
        </w:rPr>
        <w:t>次ページからの</w:t>
      </w:r>
      <w:r w:rsidRPr="002B26F7">
        <w:rPr>
          <w:rFonts w:hint="eastAsia"/>
          <w:sz w:val="22"/>
          <w:szCs w:val="22"/>
          <w:u w:val="single"/>
        </w:rPr>
        <w:t>研修</w:t>
      </w:r>
      <w:r w:rsidR="00154ED5" w:rsidRPr="002B26F7">
        <w:rPr>
          <w:rFonts w:hint="eastAsia"/>
          <w:sz w:val="22"/>
          <w:szCs w:val="22"/>
          <w:u w:val="single"/>
        </w:rPr>
        <w:t>達成度</w:t>
      </w:r>
      <w:r w:rsidRPr="002B26F7">
        <w:rPr>
          <w:rFonts w:hint="eastAsia"/>
          <w:sz w:val="22"/>
          <w:szCs w:val="22"/>
          <w:u w:val="single"/>
        </w:rPr>
        <w:t>評価表の</w:t>
      </w:r>
      <w:r w:rsidR="009C305B" w:rsidRPr="002B26F7">
        <w:rPr>
          <w:rFonts w:hint="eastAsia"/>
          <w:sz w:val="22"/>
          <w:szCs w:val="22"/>
          <w:u w:val="single"/>
        </w:rPr>
        <w:t>自己評価、指導医評価</w:t>
      </w:r>
      <w:r w:rsidRPr="002B26F7">
        <w:rPr>
          <w:rFonts w:hint="eastAsia"/>
          <w:sz w:val="22"/>
          <w:szCs w:val="22"/>
          <w:u w:val="single"/>
        </w:rPr>
        <w:t>を</w:t>
      </w:r>
      <w:r w:rsidR="009C305B" w:rsidRPr="002B26F7">
        <w:rPr>
          <w:rFonts w:hint="eastAsia"/>
          <w:sz w:val="22"/>
          <w:szCs w:val="22"/>
          <w:u w:val="single"/>
        </w:rPr>
        <w:t>括弧内に記入すること。</w:t>
      </w:r>
    </w:p>
    <w:p w14:paraId="272EE738" w14:textId="77777777" w:rsidR="00042400" w:rsidRPr="002B26F7" w:rsidRDefault="00055CD3" w:rsidP="00042400">
      <w:pPr>
        <w:autoSpaceDE w:val="0"/>
        <w:autoSpaceDN w:val="0"/>
        <w:adjustRightInd w:val="0"/>
        <w:spacing w:line="276" w:lineRule="auto"/>
        <w:jc w:val="center"/>
        <w:rPr>
          <w:rFonts w:ascii="游明朝" w:hAnsi="游明朝" w:cs="ＭＳ 明朝"/>
          <w:b/>
          <w:kern w:val="0"/>
          <w:szCs w:val="21"/>
          <w:u w:val="single"/>
        </w:rPr>
      </w:pPr>
      <w:r w:rsidRPr="002B26F7">
        <w:br w:type="page"/>
      </w:r>
      <w:r w:rsidR="00042400" w:rsidRPr="002B26F7">
        <w:rPr>
          <w:rFonts w:ascii="游明朝" w:hAnsi="游明朝" w:cs="ＭＳ 明朝" w:hint="eastAsia"/>
          <w:b/>
          <w:kern w:val="0"/>
          <w:szCs w:val="21"/>
          <w:u w:val="single"/>
        </w:rPr>
        <w:lastRenderedPageBreak/>
        <w:t>研修達成度評価表</w:t>
      </w:r>
    </w:p>
    <w:p w14:paraId="4D69236A" w14:textId="77777777" w:rsidR="00042400" w:rsidRPr="002B26F7" w:rsidRDefault="00042400" w:rsidP="00042400">
      <w:pPr>
        <w:autoSpaceDE w:val="0"/>
        <w:autoSpaceDN w:val="0"/>
        <w:adjustRightInd w:val="0"/>
        <w:spacing w:line="276" w:lineRule="auto"/>
        <w:jc w:val="left"/>
        <w:rPr>
          <w:rFonts w:ascii="游明朝" w:hAnsi="游明朝" w:cs="ＭＳ 明朝"/>
          <w:kern w:val="0"/>
          <w:szCs w:val="21"/>
        </w:rPr>
      </w:pPr>
    </w:p>
    <w:p w14:paraId="55806BB4" w14:textId="77777777" w:rsidR="00042400" w:rsidRPr="002B26F7" w:rsidRDefault="00042400" w:rsidP="004C79BA">
      <w:pPr>
        <w:wordWrap w:val="0"/>
        <w:autoSpaceDE w:val="0"/>
        <w:autoSpaceDN w:val="0"/>
        <w:adjustRightInd w:val="0"/>
        <w:spacing w:line="276" w:lineRule="auto"/>
        <w:ind w:left="4200" w:firstLineChars="300" w:firstLine="632"/>
        <w:jc w:val="right"/>
        <w:rPr>
          <w:rFonts w:ascii="游明朝" w:hAnsi="游明朝" w:cs="ＭＳ 明朝"/>
          <w:b/>
          <w:kern w:val="0"/>
          <w:szCs w:val="21"/>
        </w:rPr>
      </w:pPr>
      <w:r w:rsidRPr="002B26F7">
        <w:rPr>
          <w:rFonts w:ascii="游明朝" w:hAnsi="游明朝" w:cs="ＭＳ 明朝" w:hint="eastAsia"/>
          <w:b/>
          <w:kern w:val="0"/>
          <w:szCs w:val="21"/>
        </w:rPr>
        <w:t xml:space="preserve">自己評価　　　指導医評価　　</w:t>
      </w:r>
    </w:p>
    <w:p w14:paraId="3AB0BC32"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Ⅰ．知識、能力</w:t>
      </w:r>
    </w:p>
    <w:p w14:paraId="2930A1E8"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医療倫理・医療安全</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9C00FA8"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 xml:space="preserve">医療法制度　</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82579B8"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臨床研究・診療ガイドラインの適切な活用</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0BB71F2"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臨床研究を実施する能力</w:t>
      </w:r>
    </w:p>
    <w:p w14:paraId="320F0C2F" w14:textId="77777777" w:rsidR="00042400" w:rsidRPr="002B26F7" w:rsidRDefault="00042400" w:rsidP="00042400">
      <w:pPr>
        <w:pStyle w:val="a9"/>
        <w:numPr>
          <w:ilvl w:val="0"/>
          <w:numId w:val="17"/>
        </w:numPr>
        <w:spacing w:line="276" w:lineRule="auto"/>
        <w:ind w:leftChars="0" w:left="709" w:hanging="425"/>
        <w:jc w:val="left"/>
        <w:rPr>
          <w:rFonts w:ascii="游明朝" w:hAnsi="游明朝"/>
          <w:szCs w:val="21"/>
        </w:rPr>
      </w:pPr>
      <w:r w:rsidRPr="002B26F7">
        <w:rPr>
          <w:rFonts w:ascii="游明朝" w:hAnsi="游明朝"/>
          <w:szCs w:val="21"/>
        </w:rPr>
        <w:t>臨床試験成績</w:t>
      </w:r>
      <w:r w:rsidRPr="002B26F7">
        <w:rPr>
          <w:rFonts w:ascii="游明朝" w:hAnsi="游明朝" w:hint="eastAsia"/>
          <w:szCs w:val="21"/>
        </w:rPr>
        <w:t>の</w:t>
      </w:r>
      <w:r w:rsidRPr="002B26F7">
        <w:rPr>
          <w:rFonts w:ascii="游明朝" w:hAnsi="游明朝"/>
          <w:szCs w:val="21"/>
        </w:rPr>
        <w:t>解釈</w:t>
      </w:r>
      <w:r w:rsidRPr="002B26F7">
        <w:rPr>
          <w:rFonts w:ascii="游明朝" w:hAnsi="游明朝" w:hint="eastAsia"/>
          <w:szCs w:val="21"/>
        </w:rPr>
        <w:t>と</w:t>
      </w:r>
      <w:r w:rsidRPr="002B26F7">
        <w:rPr>
          <w:rFonts w:ascii="游明朝" w:hAnsi="游明朝"/>
          <w:szCs w:val="21"/>
        </w:rPr>
        <w:t>批判的考察</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653348E" w14:textId="77777777" w:rsidR="00042400" w:rsidRPr="002B26F7" w:rsidRDefault="00042400" w:rsidP="00042400">
      <w:pPr>
        <w:pStyle w:val="a9"/>
        <w:numPr>
          <w:ilvl w:val="0"/>
          <w:numId w:val="17"/>
        </w:numPr>
        <w:spacing w:line="276" w:lineRule="auto"/>
        <w:ind w:leftChars="0" w:left="709" w:hanging="425"/>
        <w:jc w:val="left"/>
        <w:rPr>
          <w:rFonts w:ascii="游明朝" w:hAnsi="游明朝"/>
          <w:szCs w:val="21"/>
        </w:rPr>
      </w:pPr>
      <w:r w:rsidRPr="002B26F7">
        <w:rPr>
          <w:rFonts w:ascii="游明朝" w:hAnsi="游明朝"/>
          <w:szCs w:val="21"/>
        </w:rPr>
        <w:t>臨床研究および</w:t>
      </w:r>
      <w:r w:rsidRPr="002B26F7">
        <w:rPr>
          <w:rFonts w:ascii="游明朝" w:hAnsi="游明朝" w:hint="eastAsia"/>
          <w:szCs w:val="21"/>
        </w:rPr>
        <w:t>治験</w:t>
      </w:r>
      <w:r w:rsidRPr="002B26F7">
        <w:rPr>
          <w:rFonts w:ascii="游明朝" w:hAnsi="游明朝"/>
          <w:szCs w:val="21"/>
        </w:rPr>
        <w:t>に関する法令・規制</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113E385" w14:textId="77777777" w:rsidR="00042400" w:rsidRPr="002B26F7" w:rsidRDefault="00042400" w:rsidP="00042400">
      <w:pPr>
        <w:pStyle w:val="a9"/>
        <w:numPr>
          <w:ilvl w:val="0"/>
          <w:numId w:val="17"/>
        </w:numPr>
        <w:spacing w:line="276" w:lineRule="auto"/>
        <w:ind w:leftChars="0" w:left="709" w:hanging="425"/>
        <w:jc w:val="left"/>
        <w:rPr>
          <w:rFonts w:ascii="游明朝" w:hAnsi="游明朝"/>
          <w:szCs w:val="21"/>
        </w:rPr>
      </w:pPr>
      <w:r w:rsidRPr="002B26F7">
        <w:rPr>
          <w:rFonts w:ascii="游明朝" w:hAnsi="游明朝"/>
          <w:szCs w:val="21"/>
        </w:rPr>
        <w:t>臨床研究の倫理</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30C42CA" w14:textId="77777777" w:rsidR="00042400" w:rsidRPr="002B26F7" w:rsidRDefault="00042400" w:rsidP="00042400">
      <w:pPr>
        <w:pStyle w:val="a9"/>
        <w:numPr>
          <w:ilvl w:val="0"/>
          <w:numId w:val="17"/>
        </w:numPr>
        <w:spacing w:line="276" w:lineRule="auto"/>
        <w:ind w:leftChars="0" w:left="709" w:hanging="425"/>
        <w:jc w:val="left"/>
        <w:rPr>
          <w:rFonts w:ascii="游明朝" w:hAnsi="游明朝"/>
          <w:szCs w:val="21"/>
        </w:rPr>
      </w:pPr>
      <w:r w:rsidRPr="002B26F7">
        <w:rPr>
          <w:rFonts w:ascii="游明朝" w:hAnsi="游明朝"/>
          <w:szCs w:val="21"/>
        </w:rPr>
        <w:t>臨床試験デザイン</w:t>
      </w:r>
      <w:r w:rsidRPr="002B26F7">
        <w:rPr>
          <w:rFonts w:ascii="游明朝" w:hAnsi="游明朝" w:hint="eastAsia"/>
          <w:szCs w:val="21"/>
        </w:rPr>
        <w:t>の</w:t>
      </w:r>
      <w:r w:rsidRPr="002B26F7">
        <w:rPr>
          <w:rFonts w:ascii="游明朝" w:hAnsi="游明朝"/>
          <w:szCs w:val="21"/>
        </w:rPr>
        <w:t>理解</w:t>
      </w:r>
      <w:r w:rsidRPr="002B26F7">
        <w:rPr>
          <w:rFonts w:ascii="游明朝" w:hAnsi="游明朝" w:hint="eastAsia"/>
          <w:szCs w:val="21"/>
        </w:rPr>
        <w:t>と</w:t>
      </w:r>
      <w:r w:rsidRPr="002B26F7">
        <w:rPr>
          <w:rFonts w:ascii="游明朝" w:hAnsi="游明朝"/>
          <w:szCs w:val="21"/>
        </w:rPr>
        <w:t>試験計画</w:t>
      </w:r>
      <w:r w:rsidRPr="002B26F7">
        <w:rPr>
          <w:rFonts w:ascii="游明朝" w:hAnsi="游明朝" w:hint="eastAsia"/>
          <w:szCs w:val="21"/>
        </w:rPr>
        <w:t>の</w:t>
      </w:r>
      <w:r w:rsidRPr="002B26F7">
        <w:rPr>
          <w:rFonts w:ascii="游明朝" w:hAnsi="游明朝"/>
          <w:szCs w:val="21"/>
        </w:rPr>
        <w:t>立案</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86B1CE4" w14:textId="77777777" w:rsidR="00042400" w:rsidRPr="002B26F7" w:rsidRDefault="00042400" w:rsidP="00042400">
      <w:pPr>
        <w:pStyle w:val="a9"/>
        <w:numPr>
          <w:ilvl w:val="0"/>
          <w:numId w:val="17"/>
        </w:numPr>
        <w:spacing w:line="276" w:lineRule="auto"/>
        <w:ind w:leftChars="0" w:left="709" w:hanging="425"/>
        <w:jc w:val="left"/>
        <w:rPr>
          <w:rFonts w:ascii="游明朝" w:hAnsi="游明朝"/>
          <w:szCs w:val="21"/>
        </w:rPr>
      </w:pPr>
      <w:r w:rsidRPr="002B26F7">
        <w:rPr>
          <w:rFonts w:ascii="游明朝" w:hAnsi="游明朝"/>
          <w:szCs w:val="21"/>
        </w:rPr>
        <w:t>統計</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0404B0B"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高血圧の疫学</w:t>
      </w:r>
    </w:p>
    <w:p w14:paraId="7D8BB457" w14:textId="77777777" w:rsidR="00042400" w:rsidRPr="002B26F7" w:rsidRDefault="00042400" w:rsidP="00042400">
      <w:pPr>
        <w:pStyle w:val="a9"/>
        <w:numPr>
          <w:ilvl w:val="0"/>
          <w:numId w:val="19"/>
        </w:numPr>
        <w:spacing w:line="276" w:lineRule="auto"/>
        <w:ind w:leftChars="0" w:left="709" w:hanging="425"/>
        <w:jc w:val="left"/>
        <w:rPr>
          <w:rFonts w:ascii="游明朝" w:hAnsi="游明朝"/>
          <w:szCs w:val="21"/>
        </w:rPr>
      </w:pPr>
      <w:r w:rsidRPr="002B26F7">
        <w:rPr>
          <w:rFonts w:ascii="游明朝" w:hAnsi="游明朝" w:hint="eastAsia"/>
          <w:szCs w:val="21"/>
        </w:rPr>
        <w:t>国民の血圧水準の推移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3927B84" w14:textId="77777777" w:rsidR="00042400" w:rsidRPr="002B26F7" w:rsidRDefault="00042400" w:rsidP="00042400">
      <w:pPr>
        <w:pStyle w:val="a9"/>
        <w:numPr>
          <w:ilvl w:val="0"/>
          <w:numId w:val="19"/>
        </w:numPr>
        <w:spacing w:line="276" w:lineRule="auto"/>
        <w:ind w:leftChars="0" w:left="709" w:hanging="425"/>
        <w:jc w:val="left"/>
        <w:rPr>
          <w:rFonts w:ascii="游明朝" w:hAnsi="游明朝"/>
          <w:szCs w:val="21"/>
        </w:rPr>
      </w:pPr>
      <w:r w:rsidRPr="002B26F7">
        <w:rPr>
          <w:rFonts w:ascii="游明朝" w:hAnsi="游明朝" w:hint="eastAsia"/>
          <w:szCs w:val="21"/>
        </w:rPr>
        <w:t>高血圧による脳卒中と心疾患の発症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599785A" w14:textId="77777777" w:rsidR="00042400" w:rsidRPr="002B26F7" w:rsidRDefault="00042400" w:rsidP="00042400">
      <w:pPr>
        <w:pStyle w:val="a9"/>
        <w:numPr>
          <w:ilvl w:val="0"/>
          <w:numId w:val="19"/>
        </w:numPr>
        <w:spacing w:line="276" w:lineRule="auto"/>
        <w:ind w:leftChars="0" w:left="709" w:hanging="425"/>
        <w:jc w:val="left"/>
        <w:rPr>
          <w:rFonts w:ascii="游明朝" w:hAnsi="游明朝"/>
          <w:szCs w:val="21"/>
        </w:rPr>
      </w:pPr>
      <w:r w:rsidRPr="002B26F7">
        <w:rPr>
          <w:rFonts w:ascii="游明朝" w:hAnsi="游明朝" w:hint="eastAsia"/>
          <w:szCs w:val="21"/>
        </w:rPr>
        <w:t>日本人高血圧の特徴</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BAB0935" w14:textId="77777777" w:rsidR="00042400" w:rsidRPr="002B26F7" w:rsidRDefault="00042400" w:rsidP="00042400">
      <w:pPr>
        <w:pStyle w:val="a9"/>
        <w:numPr>
          <w:ilvl w:val="0"/>
          <w:numId w:val="19"/>
        </w:numPr>
        <w:spacing w:line="276" w:lineRule="auto"/>
        <w:ind w:leftChars="0" w:left="709" w:hanging="425"/>
        <w:jc w:val="left"/>
        <w:rPr>
          <w:rFonts w:ascii="游明朝" w:hAnsi="游明朝"/>
          <w:szCs w:val="21"/>
        </w:rPr>
      </w:pPr>
      <w:r w:rsidRPr="002B26F7">
        <w:rPr>
          <w:rFonts w:ascii="游明朝" w:hAnsi="游明朝" w:hint="eastAsia"/>
          <w:szCs w:val="21"/>
        </w:rPr>
        <w:t>降圧治療に関わる医療経済の問題</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B8D2166" w14:textId="77777777" w:rsidR="00042400" w:rsidRPr="002B26F7" w:rsidRDefault="00042400" w:rsidP="00042400">
      <w:pPr>
        <w:pStyle w:val="a9"/>
        <w:numPr>
          <w:ilvl w:val="0"/>
          <w:numId w:val="19"/>
        </w:numPr>
        <w:spacing w:line="276" w:lineRule="auto"/>
        <w:ind w:leftChars="0" w:left="709" w:hanging="425"/>
        <w:jc w:val="left"/>
        <w:rPr>
          <w:rFonts w:ascii="游明朝" w:hAnsi="游明朝"/>
          <w:szCs w:val="21"/>
        </w:rPr>
      </w:pPr>
      <w:r w:rsidRPr="002B26F7">
        <w:rPr>
          <w:rFonts w:ascii="游明朝" w:hAnsi="游明朝" w:hint="eastAsia"/>
          <w:szCs w:val="21"/>
        </w:rPr>
        <w:t>公衆衛生上の高血圧対策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0473CAB" w14:textId="77777777" w:rsidR="00042400" w:rsidRPr="002B26F7" w:rsidRDefault="00042400" w:rsidP="00042400">
      <w:pPr>
        <w:pStyle w:val="a9"/>
        <w:numPr>
          <w:ilvl w:val="0"/>
          <w:numId w:val="23"/>
        </w:numPr>
        <w:spacing w:line="276" w:lineRule="auto"/>
        <w:ind w:leftChars="0"/>
        <w:jc w:val="left"/>
        <w:rPr>
          <w:rFonts w:ascii="游明朝" w:hAnsi="游明朝"/>
          <w:szCs w:val="21"/>
        </w:rPr>
      </w:pPr>
      <w:r w:rsidRPr="002B26F7">
        <w:rPr>
          <w:rFonts w:ascii="游明朝" w:hAnsi="游明朝" w:hint="eastAsia"/>
          <w:szCs w:val="21"/>
        </w:rPr>
        <w:t>血圧調節機序</w:t>
      </w:r>
    </w:p>
    <w:p w14:paraId="67EF3446"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遺伝要因</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EB55E8F"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環境要因</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EF97AD3"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レニン・アンジオテンシン・アルドステロン系</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3E9D98D"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交感神経系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r w:rsidRPr="002B26F7">
        <w:rPr>
          <w:rFonts w:ascii="游明朝" w:hAnsi="游明朝"/>
          <w:szCs w:val="21"/>
        </w:rPr>
        <w:t xml:space="preserve"> </w:t>
      </w:r>
    </w:p>
    <w:p w14:paraId="6D4BDB73"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腎臓と食塩</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22EB3E8"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血管機序</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4B878C4"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心臓</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3FDB47E" w14:textId="77777777" w:rsidR="00042400" w:rsidRPr="002B26F7" w:rsidRDefault="00042400" w:rsidP="00042400">
      <w:pPr>
        <w:pStyle w:val="a9"/>
        <w:numPr>
          <w:ilvl w:val="0"/>
          <w:numId w:val="20"/>
        </w:numPr>
        <w:spacing w:line="276" w:lineRule="auto"/>
        <w:ind w:leftChars="0" w:left="709"/>
        <w:jc w:val="left"/>
        <w:rPr>
          <w:rFonts w:ascii="游明朝" w:hAnsi="游明朝"/>
          <w:szCs w:val="21"/>
        </w:rPr>
      </w:pPr>
      <w:r w:rsidRPr="002B26F7">
        <w:rPr>
          <w:rFonts w:ascii="游明朝" w:hAnsi="游明朝" w:hint="eastAsia"/>
          <w:szCs w:val="21"/>
        </w:rPr>
        <w:t>その他の機序</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70235F1" w14:textId="77777777" w:rsidR="00042400" w:rsidRPr="002B26F7" w:rsidRDefault="00042400" w:rsidP="00042400">
      <w:pPr>
        <w:pStyle w:val="a9"/>
        <w:numPr>
          <w:ilvl w:val="0"/>
          <w:numId w:val="24"/>
        </w:numPr>
        <w:spacing w:line="276" w:lineRule="auto"/>
        <w:ind w:leftChars="0"/>
        <w:jc w:val="left"/>
        <w:rPr>
          <w:rFonts w:ascii="游明朝" w:hAnsi="游明朝"/>
          <w:szCs w:val="21"/>
        </w:rPr>
      </w:pPr>
      <w:r w:rsidRPr="002B26F7">
        <w:rPr>
          <w:rFonts w:ascii="游明朝" w:hAnsi="游明朝" w:hint="eastAsia"/>
          <w:szCs w:val="21"/>
        </w:rPr>
        <w:t>血圧測定</w:t>
      </w:r>
    </w:p>
    <w:p w14:paraId="3ADC352B" w14:textId="77777777" w:rsidR="00042400" w:rsidRPr="002B26F7" w:rsidRDefault="00042400" w:rsidP="00042400">
      <w:pPr>
        <w:pStyle w:val="a9"/>
        <w:numPr>
          <w:ilvl w:val="0"/>
          <w:numId w:val="21"/>
        </w:numPr>
        <w:spacing w:line="276" w:lineRule="auto"/>
        <w:ind w:leftChars="0" w:left="709"/>
        <w:jc w:val="left"/>
        <w:rPr>
          <w:rFonts w:ascii="游明朝" w:hAnsi="游明朝"/>
          <w:szCs w:val="21"/>
        </w:rPr>
      </w:pPr>
      <w:r w:rsidRPr="002B26F7">
        <w:rPr>
          <w:rFonts w:ascii="游明朝" w:hAnsi="游明朝" w:hint="eastAsia"/>
          <w:szCs w:val="21"/>
        </w:rPr>
        <w:t>診察室血圧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CF08B90" w14:textId="77777777" w:rsidR="00042400" w:rsidRPr="002B26F7" w:rsidRDefault="00042400" w:rsidP="00042400">
      <w:pPr>
        <w:pStyle w:val="a9"/>
        <w:numPr>
          <w:ilvl w:val="0"/>
          <w:numId w:val="21"/>
        </w:numPr>
        <w:spacing w:line="276" w:lineRule="auto"/>
        <w:ind w:leftChars="0" w:left="709"/>
        <w:jc w:val="left"/>
        <w:rPr>
          <w:rFonts w:ascii="游明朝" w:hAnsi="游明朝"/>
          <w:szCs w:val="21"/>
        </w:rPr>
      </w:pPr>
      <w:r w:rsidRPr="002B26F7">
        <w:rPr>
          <w:rFonts w:ascii="游明朝" w:hAnsi="游明朝" w:hint="eastAsia"/>
          <w:szCs w:val="21"/>
        </w:rPr>
        <w:t>家庭血圧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326DE18" w14:textId="77777777" w:rsidR="00042400" w:rsidRPr="002B26F7" w:rsidRDefault="00042400" w:rsidP="00042400">
      <w:pPr>
        <w:pStyle w:val="a9"/>
        <w:numPr>
          <w:ilvl w:val="0"/>
          <w:numId w:val="21"/>
        </w:numPr>
        <w:spacing w:line="276" w:lineRule="auto"/>
        <w:ind w:leftChars="0" w:left="709"/>
        <w:jc w:val="left"/>
        <w:rPr>
          <w:rFonts w:ascii="游明朝" w:hAnsi="游明朝"/>
          <w:szCs w:val="21"/>
        </w:rPr>
      </w:pPr>
      <w:r w:rsidRPr="002B26F7">
        <w:rPr>
          <w:rFonts w:ascii="游明朝" w:hAnsi="游明朝" w:hint="eastAsia"/>
          <w:szCs w:val="21"/>
        </w:rPr>
        <w:t>24</w:t>
      </w:r>
      <w:r w:rsidRPr="002B26F7">
        <w:rPr>
          <w:rFonts w:ascii="游明朝" w:hAnsi="游明朝" w:hint="eastAsia"/>
          <w:szCs w:val="21"/>
        </w:rPr>
        <w:t>時間自由行動下血圧測定（</w:t>
      </w:r>
      <w:r w:rsidRPr="002B26F7">
        <w:rPr>
          <w:rFonts w:ascii="游明朝" w:hAnsi="游明朝" w:hint="eastAsia"/>
          <w:szCs w:val="21"/>
        </w:rPr>
        <w:t>ABPM</w:t>
      </w:r>
      <w:r w:rsidRPr="002B26F7">
        <w:rPr>
          <w:rFonts w:ascii="游明朝" w:hAnsi="游明朝" w:hint="eastAsia"/>
          <w:szCs w:val="21"/>
        </w:rPr>
        <w:t>）</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844DA73" w14:textId="31FE89A3" w:rsidR="00517F59" w:rsidRPr="00517F59" w:rsidRDefault="00042400" w:rsidP="00517F59">
      <w:pPr>
        <w:pStyle w:val="a9"/>
        <w:numPr>
          <w:ilvl w:val="0"/>
          <w:numId w:val="21"/>
        </w:numPr>
        <w:spacing w:line="276" w:lineRule="auto"/>
        <w:ind w:leftChars="0" w:left="709"/>
        <w:jc w:val="left"/>
        <w:rPr>
          <w:rFonts w:ascii="游明朝" w:hAnsi="游明朝"/>
          <w:szCs w:val="21"/>
        </w:rPr>
      </w:pPr>
      <w:r w:rsidRPr="002B26F7">
        <w:rPr>
          <w:rFonts w:ascii="游明朝" w:hAnsi="游明朝" w:hint="eastAsia"/>
          <w:szCs w:val="21"/>
        </w:rPr>
        <w:t>血圧計の精度管理</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A4A6779" w14:textId="77777777" w:rsidR="00042400" w:rsidRPr="002B26F7" w:rsidRDefault="00042400" w:rsidP="00042400">
      <w:pPr>
        <w:pStyle w:val="a9"/>
        <w:numPr>
          <w:ilvl w:val="0"/>
          <w:numId w:val="25"/>
        </w:numPr>
        <w:spacing w:line="276" w:lineRule="auto"/>
        <w:ind w:leftChars="0"/>
        <w:jc w:val="left"/>
        <w:rPr>
          <w:rFonts w:ascii="游明朝" w:hAnsi="游明朝"/>
          <w:szCs w:val="21"/>
        </w:rPr>
      </w:pPr>
      <w:r w:rsidRPr="002B26F7">
        <w:rPr>
          <w:rFonts w:ascii="游明朝" w:hAnsi="游明朝" w:hint="eastAsia"/>
          <w:szCs w:val="21"/>
        </w:rPr>
        <w:t>臨床評価</w:t>
      </w:r>
    </w:p>
    <w:p w14:paraId="23705C9C" w14:textId="77777777" w:rsidR="00042400" w:rsidRPr="002B26F7" w:rsidRDefault="00042400" w:rsidP="00042400">
      <w:pPr>
        <w:pStyle w:val="a9"/>
        <w:numPr>
          <w:ilvl w:val="0"/>
          <w:numId w:val="18"/>
        </w:numPr>
        <w:spacing w:line="276" w:lineRule="auto"/>
        <w:ind w:leftChars="0" w:left="709"/>
        <w:jc w:val="left"/>
        <w:rPr>
          <w:rFonts w:ascii="游明朝" w:hAnsi="游明朝"/>
          <w:szCs w:val="21"/>
        </w:rPr>
      </w:pPr>
      <w:r w:rsidRPr="002B26F7">
        <w:rPr>
          <w:rFonts w:ascii="游明朝" w:hAnsi="游明朝" w:hint="eastAsia"/>
          <w:szCs w:val="21"/>
        </w:rPr>
        <w:lastRenderedPageBreak/>
        <w:t>リスクファクターの評価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89D835F" w14:textId="77777777" w:rsidR="00042400" w:rsidRPr="002B26F7" w:rsidRDefault="00042400" w:rsidP="00042400">
      <w:pPr>
        <w:pStyle w:val="a9"/>
        <w:numPr>
          <w:ilvl w:val="0"/>
          <w:numId w:val="18"/>
        </w:numPr>
        <w:spacing w:line="276" w:lineRule="auto"/>
        <w:ind w:leftChars="0" w:left="709"/>
        <w:jc w:val="left"/>
        <w:rPr>
          <w:rFonts w:ascii="游明朝" w:hAnsi="游明朝"/>
          <w:szCs w:val="21"/>
        </w:rPr>
      </w:pPr>
      <w:r w:rsidRPr="002B26F7">
        <w:rPr>
          <w:rFonts w:ascii="游明朝" w:hAnsi="游明朝" w:hint="eastAsia"/>
          <w:szCs w:val="21"/>
        </w:rPr>
        <w:t>高血圧性臓器障害の評価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DC59DEA" w14:textId="77777777" w:rsidR="00042400" w:rsidRPr="002B26F7" w:rsidRDefault="00042400" w:rsidP="00042400">
      <w:pPr>
        <w:pStyle w:val="a9"/>
        <w:numPr>
          <w:ilvl w:val="0"/>
          <w:numId w:val="18"/>
        </w:numPr>
        <w:spacing w:line="276" w:lineRule="auto"/>
        <w:ind w:leftChars="0" w:left="709"/>
        <w:jc w:val="left"/>
        <w:rPr>
          <w:rFonts w:ascii="游明朝" w:hAnsi="游明朝"/>
          <w:szCs w:val="21"/>
        </w:rPr>
      </w:pPr>
      <w:r w:rsidRPr="002B26F7">
        <w:rPr>
          <w:rFonts w:ascii="游明朝" w:hAnsi="游明朝" w:hint="eastAsia"/>
          <w:szCs w:val="21"/>
        </w:rPr>
        <w:t>合併症の評価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1480202" w14:textId="77777777" w:rsidR="00042400" w:rsidRPr="002B26F7" w:rsidRDefault="00042400" w:rsidP="00042400">
      <w:pPr>
        <w:pStyle w:val="a9"/>
        <w:numPr>
          <w:ilvl w:val="0"/>
          <w:numId w:val="18"/>
        </w:numPr>
        <w:spacing w:line="276" w:lineRule="auto"/>
        <w:ind w:leftChars="0" w:left="709"/>
        <w:jc w:val="left"/>
        <w:rPr>
          <w:rFonts w:ascii="游明朝" w:hAnsi="游明朝"/>
          <w:szCs w:val="21"/>
        </w:rPr>
      </w:pPr>
      <w:r w:rsidRPr="002B26F7">
        <w:rPr>
          <w:rFonts w:ascii="游明朝" w:hAnsi="游明朝" w:hint="eastAsia"/>
          <w:szCs w:val="21"/>
        </w:rPr>
        <w:t>リスクの層別化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281E510" w14:textId="77777777" w:rsidR="00042400" w:rsidRPr="002B26F7" w:rsidRDefault="00042400" w:rsidP="00042400">
      <w:pPr>
        <w:pStyle w:val="a9"/>
        <w:numPr>
          <w:ilvl w:val="0"/>
          <w:numId w:val="18"/>
        </w:numPr>
        <w:spacing w:line="276" w:lineRule="auto"/>
        <w:ind w:leftChars="0" w:left="709"/>
        <w:jc w:val="left"/>
        <w:rPr>
          <w:rFonts w:ascii="游明朝" w:hAnsi="游明朝"/>
          <w:szCs w:val="21"/>
        </w:rPr>
      </w:pPr>
      <w:r w:rsidRPr="002B26F7">
        <w:rPr>
          <w:rFonts w:ascii="游明朝" w:hAnsi="游明朝" w:hint="eastAsia"/>
          <w:szCs w:val="21"/>
        </w:rPr>
        <w:t>治療・管理計画の立案</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C3D6496" w14:textId="77777777" w:rsidR="00042400" w:rsidRPr="002B26F7" w:rsidRDefault="00042400" w:rsidP="00042400">
      <w:pPr>
        <w:spacing w:line="276" w:lineRule="auto"/>
        <w:jc w:val="left"/>
        <w:rPr>
          <w:rFonts w:ascii="游明朝" w:hAnsi="游明朝"/>
          <w:b/>
          <w:szCs w:val="21"/>
        </w:rPr>
      </w:pPr>
    </w:p>
    <w:p w14:paraId="0A48BD2A"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Ⅱ．診察</w:t>
      </w:r>
    </w:p>
    <w:p w14:paraId="238DB2AD"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上肢血圧測定（聴診法・自動血圧計）</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E0C5617"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下肢血圧測定（触診法・聴診法・自動血圧計）</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A4F6F86"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四肢末梢動脈の触診</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4761FE1"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四肢末梢雑音の聴取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2B1B70E"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胸腹部血管雑音の聴取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6C87664"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頸部・眼部の血管雑音の聴取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372C027"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甲状腺の診察</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442929A"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頸静脈の評価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8FEF024"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心音（Ⅰ音、Ⅱ音）の聴取と評価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74F78E1"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心音（Ⅲ音、Ⅳ音）の聴取と評価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EDD4DD8"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心雑音の聴取</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B0025EB"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呼吸音、副雑音の聴取と評価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FBB8907"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肝腫大の評価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884B785"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腹部腫瘤の評価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6814B52"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身体所見より体液量の評価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933791B"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浮腫の評価</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6B9E55E" w14:textId="77777777" w:rsidR="00042400" w:rsidRPr="002B26F7" w:rsidRDefault="00042400" w:rsidP="00042400">
      <w:pPr>
        <w:pStyle w:val="a9"/>
        <w:numPr>
          <w:ilvl w:val="0"/>
          <w:numId w:val="22"/>
        </w:numPr>
        <w:spacing w:line="276" w:lineRule="auto"/>
        <w:ind w:leftChars="0"/>
        <w:jc w:val="left"/>
        <w:rPr>
          <w:rFonts w:ascii="游明朝" w:hAnsi="游明朝"/>
          <w:szCs w:val="21"/>
        </w:rPr>
      </w:pPr>
      <w:r w:rsidRPr="002B26F7">
        <w:rPr>
          <w:rFonts w:ascii="游明朝" w:hAnsi="游明朝" w:hint="eastAsia"/>
          <w:szCs w:val="21"/>
        </w:rPr>
        <w:t>脳血管障害のスクリーニング</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4A0F17C" w14:textId="77777777" w:rsidR="00042400" w:rsidRPr="002B26F7" w:rsidRDefault="00042400" w:rsidP="00042400">
      <w:pPr>
        <w:spacing w:line="276" w:lineRule="auto"/>
        <w:jc w:val="left"/>
        <w:rPr>
          <w:rFonts w:ascii="游明朝" w:hAnsi="游明朝"/>
          <w:b/>
          <w:szCs w:val="21"/>
        </w:rPr>
      </w:pPr>
    </w:p>
    <w:p w14:paraId="4D5CED93"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Ⅲ．検査</w:t>
      </w:r>
    </w:p>
    <w:p w14:paraId="0112FDD8" w14:textId="77777777" w:rsidR="00042400" w:rsidRPr="002B26F7" w:rsidRDefault="00042400" w:rsidP="00042400">
      <w:pPr>
        <w:pStyle w:val="a9"/>
        <w:numPr>
          <w:ilvl w:val="0"/>
          <w:numId w:val="26"/>
        </w:numPr>
        <w:spacing w:line="276" w:lineRule="auto"/>
        <w:ind w:leftChars="0"/>
        <w:jc w:val="left"/>
        <w:rPr>
          <w:rFonts w:ascii="游明朝" w:hAnsi="游明朝"/>
          <w:szCs w:val="21"/>
        </w:rPr>
      </w:pPr>
      <w:r w:rsidRPr="002B26F7">
        <w:rPr>
          <w:rFonts w:ascii="游明朝" w:hAnsi="游明朝" w:hint="eastAsia"/>
          <w:szCs w:val="21"/>
        </w:rPr>
        <w:t xml:space="preserve">一般（必須）検査　</w:t>
      </w:r>
    </w:p>
    <w:p w14:paraId="50A0E7FD"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r w:rsidRPr="002B26F7">
        <w:rPr>
          <w:rFonts w:ascii="游明朝" w:hAnsi="游明朝" w:hint="eastAsia"/>
          <w:szCs w:val="21"/>
        </w:rPr>
        <w:t>尿・血球検査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7F0A84E"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r w:rsidRPr="002B26F7">
        <w:rPr>
          <w:rFonts w:ascii="游明朝" w:hAnsi="游明朝" w:hint="eastAsia"/>
          <w:szCs w:val="21"/>
        </w:rPr>
        <w:t>血液生化学検査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675A401"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bookmarkStart w:id="1" w:name="_Hlk523409491"/>
      <w:r w:rsidRPr="002B26F7">
        <w:rPr>
          <w:rFonts w:ascii="游明朝" w:hAnsi="游明朝" w:hint="eastAsia"/>
          <w:szCs w:val="21"/>
        </w:rPr>
        <w:t>動脈血ガス分析</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A21BB3E"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bookmarkStart w:id="2" w:name="_Hlk523409561"/>
      <w:bookmarkEnd w:id="1"/>
      <w:r w:rsidRPr="002B26F7">
        <w:rPr>
          <w:rFonts w:ascii="游明朝" w:hAnsi="游明朝" w:hint="eastAsia"/>
          <w:szCs w:val="21"/>
        </w:rPr>
        <w:t>心電図</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B18FD30"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bookmarkStart w:id="3" w:name="_Hlk523409618"/>
      <w:bookmarkEnd w:id="2"/>
      <w:r w:rsidRPr="002B26F7">
        <w:rPr>
          <w:rFonts w:ascii="游明朝" w:hAnsi="游明朝" w:hint="eastAsia"/>
          <w:szCs w:val="21"/>
        </w:rPr>
        <w:t>胸部</w:t>
      </w:r>
      <w:r w:rsidRPr="002B26F7">
        <w:rPr>
          <w:rFonts w:ascii="游明朝" w:hAnsi="游明朝" w:hint="eastAsia"/>
          <w:szCs w:val="21"/>
        </w:rPr>
        <w:t>X</w:t>
      </w:r>
      <w:r w:rsidRPr="002B26F7">
        <w:rPr>
          <w:rFonts w:ascii="游明朝" w:hAnsi="游明朝" w:hint="eastAsia"/>
          <w:szCs w:val="21"/>
        </w:rPr>
        <w:t>線</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8B5CEBD" w14:textId="77777777" w:rsidR="00042400" w:rsidRPr="002B26F7" w:rsidRDefault="00042400" w:rsidP="00042400">
      <w:pPr>
        <w:pStyle w:val="a9"/>
        <w:numPr>
          <w:ilvl w:val="0"/>
          <w:numId w:val="27"/>
        </w:numPr>
        <w:spacing w:line="276" w:lineRule="auto"/>
        <w:ind w:leftChars="0" w:left="709"/>
        <w:jc w:val="left"/>
        <w:rPr>
          <w:rFonts w:ascii="游明朝" w:hAnsi="游明朝"/>
          <w:szCs w:val="21"/>
        </w:rPr>
      </w:pPr>
      <w:bookmarkStart w:id="4" w:name="_Hlk523409649"/>
      <w:bookmarkEnd w:id="3"/>
      <w:r w:rsidRPr="002B26F7">
        <w:rPr>
          <w:rFonts w:ascii="游明朝" w:hAnsi="游明朝" w:hint="eastAsia"/>
          <w:szCs w:val="21"/>
        </w:rPr>
        <w:t>精密眼底検査または眼底写真</w:t>
      </w:r>
      <w:bookmarkEnd w:id="4"/>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1C8FA41" w14:textId="77777777" w:rsidR="00042400" w:rsidRPr="002B26F7" w:rsidRDefault="00042400" w:rsidP="00042400">
      <w:pPr>
        <w:pStyle w:val="a9"/>
        <w:numPr>
          <w:ilvl w:val="0"/>
          <w:numId w:val="26"/>
        </w:numPr>
        <w:spacing w:line="276" w:lineRule="auto"/>
        <w:ind w:leftChars="0"/>
        <w:jc w:val="left"/>
        <w:rPr>
          <w:rFonts w:ascii="游明朝" w:hAnsi="游明朝"/>
          <w:szCs w:val="21"/>
        </w:rPr>
      </w:pPr>
      <w:bookmarkStart w:id="5" w:name="_Hlk523410842"/>
      <w:r w:rsidRPr="002B26F7">
        <w:rPr>
          <w:rFonts w:ascii="游明朝" w:hAnsi="游明朝" w:hint="eastAsia"/>
          <w:szCs w:val="21"/>
        </w:rPr>
        <w:t>臓器障害検査のための特殊（精密）検査</w:t>
      </w:r>
      <w:bookmarkEnd w:id="5"/>
      <w:r w:rsidRPr="002B26F7">
        <w:rPr>
          <w:rFonts w:ascii="游明朝" w:hAnsi="游明朝" w:hint="eastAsia"/>
          <w:szCs w:val="21"/>
        </w:rPr>
        <w:t xml:space="preserve">　</w:t>
      </w:r>
    </w:p>
    <w:p w14:paraId="76358865"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bookmarkStart w:id="6" w:name="_Hlk523409780"/>
      <w:r w:rsidRPr="002B26F7">
        <w:rPr>
          <w:rFonts w:ascii="游明朝" w:hAnsi="游明朝" w:hint="eastAsia"/>
          <w:szCs w:val="21"/>
        </w:rPr>
        <w:lastRenderedPageBreak/>
        <w:t>頸部血管エコー検査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EBE8366"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bookmarkStart w:id="7" w:name="_Hlk523409969"/>
      <w:bookmarkEnd w:id="6"/>
      <w:r w:rsidRPr="002B26F7">
        <w:rPr>
          <w:rFonts w:ascii="游明朝" w:hAnsi="游明朝" w:hint="eastAsia"/>
          <w:szCs w:val="21"/>
        </w:rPr>
        <w:t>心エコー検査</w:t>
      </w:r>
      <w:bookmarkEnd w:id="7"/>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DC3D1DE"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bookmarkStart w:id="8" w:name="_Hlk523409919"/>
      <w:bookmarkStart w:id="9" w:name="_Hlk523410171"/>
      <w:r w:rsidRPr="002B26F7">
        <w:rPr>
          <w:rFonts w:ascii="游明朝" w:hAnsi="游明朝" w:hint="eastAsia"/>
          <w:szCs w:val="21"/>
        </w:rPr>
        <w:t>腎エコー、腎血流エコー検査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C572E8F"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bookmarkStart w:id="10" w:name="_Hlk523410251"/>
      <w:bookmarkEnd w:id="8"/>
      <w:bookmarkEnd w:id="9"/>
      <w:r w:rsidRPr="002B26F7">
        <w:rPr>
          <w:rFonts w:ascii="游明朝" w:hAnsi="游明朝" w:hint="eastAsia"/>
          <w:szCs w:val="21"/>
        </w:rPr>
        <w:t>四肢動脈エコー検査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7A1CFA3"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bookmarkStart w:id="11" w:name="_Hlk523410430"/>
      <w:bookmarkEnd w:id="10"/>
      <w:r w:rsidRPr="002B26F7">
        <w:rPr>
          <w:rFonts w:ascii="游明朝" w:hAnsi="游明朝" w:hint="eastAsia"/>
          <w:szCs w:val="21"/>
        </w:rPr>
        <w:t>腹部</w:t>
      </w:r>
      <w:r w:rsidRPr="002B26F7">
        <w:rPr>
          <w:rFonts w:ascii="游明朝" w:hAnsi="游明朝" w:hint="eastAsia"/>
          <w:szCs w:val="21"/>
        </w:rPr>
        <w:t>CT</w:t>
      </w:r>
      <w:r w:rsidRPr="002B26F7">
        <w:rPr>
          <w:rFonts w:ascii="游明朝" w:hAnsi="游明朝"/>
          <w:szCs w:val="21"/>
        </w:rPr>
        <w:t>・</w:t>
      </w:r>
      <w:r w:rsidRPr="002B26F7">
        <w:rPr>
          <w:rFonts w:ascii="游明朝" w:hAnsi="游明朝" w:hint="eastAsia"/>
          <w:szCs w:val="21"/>
        </w:rPr>
        <w:t>MRI</w:t>
      </w:r>
      <w:r w:rsidRPr="002B26F7">
        <w:rPr>
          <w:rFonts w:ascii="游明朝" w:hAnsi="游明朝" w:hint="eastAsia"/>
          <w:szCs w:val="21"/>
        </w:rPr>
        <w:t>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bookmarkEnd w:id="11"/>
    <w:p w14:paraId="65A74FB8"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r w:rsidRPr="002B26F7">
        <w:rPr>
          <w:rFonts w:ascii="游明朝" w:hAnsi="游明朝" w:hint="eastAsia"/>
          <w:szCs w:val="21"/>
        </w:rPr>
        <w:t>頭部</w:t>
      </w:r>
      <w:r w:rsidRPr="002B26F7">
        <w:rPr>
          <w:rFonts w:ascii="游明朝" w:hAnsi="游明朝" w:hint="eastAsia"/>
          <w:szCs w:val="21"/>
        </w:rPr>
        <w:t>CT</w:t>
      </w:r>
      <w:r w:rsidRPr="002B26F7">
        <w:rPr>
          <w:rFonts w:ascii="游明朝" w:hAnsi="游明朝"/>
          <w:szCs w:val="21"/>
        </w:rPr>
        <w:t>・</w:t>
      </w:r>
      <w:r w:rsidRPr="002B26F7">
        <w:rPr>
          <w:rFonts w:ascii="游明朝" w:hAnsi="游明朝" w:hint="eastAsia"/>
          <w:szCs w:val="21"/>
        </w:rPr>
        <w:t>MRI</w:t>
      </w:r>
      <w:r w:rsidRPr="002B26F7">
        <w:rPr>
          <w:rFonts w:ascii="游明朝" w:hAnsi="游明朝" w:hint="eastAsia"/>
          <w:szCs w:val="21"/>
        </w:rPr>
        <w:t>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EAA25D3"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r w:rsidRPr="002B26F7">
        <w:rPr>
          <w:rFonts w:ascii="游明朝" w:hAnsi="游明朝" w:hint="eastAsia"/>
          <w:szCs w:val="21"/>
        </w:rPr>
        <w:t>尿中蛋白／微量アルブミン排泄量</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07A03A4"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r w:rsidRPr="002B26F7">
        <w:rPr>
          <w:rFonts w:ascii="游明朝" w:hAnsi="游明朝" w:hint="eastAsia"/>
          <w:szCs w:val="21"/>
        </w:rPr>
        <w:t>PWV</w:t>
      </w:r>
      <w:r w:rsidRPr="002B26F7">
        <w:rPr>
          <w:rFonts w:ascii="游明朝" w:hAnsi="游明朝" w:hint="eastAsia"/>
          <w:szCs w:val="21"/>
        </w:rPr>
        <w:t>検査・</w:t>
      </w:r>
      <w:r w:rsidRPr="002B26F7">
        <w:rPr>
          <w:rFonts w:ascii="游明朝" w:hAnsi="游明朝" w:hint="eastAsia"/>
          <w:szCs w:val="21"/>
        </w:rPr>
        <w:t>ABI</w:t>
      </w:r>
      <w:r w:rsidRPr="002B26F7">
        <w:rPr>
          <w:rFonts w:ascii="游明朝" w:hAnsi="游明朝" w:hint="eastAsia"/>
          <w:szCs w:val="21"/>
        </w:rPr>
        <w:t>・動脈脈波検査・</w:t>
      </w:r>
      <w:r w:rsidRPr="002B26F7">
        <w:rPr>
          <w:rFonts w:ascii="游明朝" w:hAnsi="游明朝" w:hint="eastAsia"/>
          <w:szCs w:val="21"/>
        </w:rPr>
        <w:t>AI</w:t>
      </w:r>
      <w:r w:rsidRPr="002B26F7">
        <w:rPr>
          <w:rFonts w:ascii="游明朝" w:hAnsi="游明朝" w:hint="eastAsia"/>
          <w:szCs w:val="21"/>
        </w:rPr>
        <w:t>検査</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3EA8B50" w14:textId="77777777" w:rsidR="00042400" w:rsidRPr="002B26F7" w:rsidRDefault="00042400" w:rsidP="00042400">
      <w:pPr>
        <w:pStyle w:val="a9"/>
        <w:numPr>
          <w:ilvl w:val="0"/>
          <w:numId w:val="28"/>
        </w:numPr>
        <w:spacing w:line="276" w:lineRule="auto"/>
        <w:ind w:leftChars="0" w:left="709"/>
        <w:jc w:val="left"/>
        <w:rPr>
          <w:rFonts w:ascii="游明朝" w:hAnsi="游明朝"/>
          <w:szCs w:val="21"/>
        </w:rPr>
      </w:pPr>
      <w:r w:rsidRPr="002B26F7">
        <w:rPr>
          <w:rFonts w:ascii="游明朝" w:hAnsi="游明朝" w:hint="eastAsia"/>
          <w:szCs w:val="21"/>
        </w:rPr>
        <w:t>高感度</w:t>
      </w:r>
      <w:r w:rsidRPr="002B26F7">
        <w:rPr>
          <w:rFonts w:ascii="游明朝" w:hAnsi="游明朝" w:hint="eastAsia"/>
          <w:szCs w:val="21"/>
        </w:rPr>
        <w:t>CRP</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7EF42A4" w14:textId="77777777" w:rsidR="00042400" w:rsidRPr="002B26F7" w:rsidRDefault="00042400" w:rsidP="00042400">
      <w:pPr>
        <w:pStyle w:val="a9"/>
        <w:numPr>
          <w:ilvl w:val="0"/>
          <w:numId w:val="26"/>
        </w:numPr>
        <w:spacing w:line="276" w:lineRule="auto"/>
        <w:ind w:leftChars="0"/>
        <w:jc w:val="left"/>
        <w:rPr>
          <w:rFonts w:ascii="游明朝" w:hAnsi="游明朝"/>
          <w:szCs w:val="21"/>
        </w:rPr>
      </w:pPr>
      <w:r w:rsidRPr="002B26F7">
        <w:rPr>
          <w:rFonts w:ascii="游明朝" w:hAnsi="游明朝" w:hint="eastAsia"/>
          <w:szCs w:val="21"/>
        </w:rPr>
        <w:t xml:space="preserve">二次性高血圧のための検査　</w:t>
      </w:r>
    </w:p>
    <w:p w14:paraId="30DC91D4"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腹部エコー検査（副腎・腎臓）</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8D33C6C"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各種ホルモン検査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AC1BCDE"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各種核医学検査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5779558"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副腎静脈サンプリング検査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7A94530"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腎動脈造影・分腎静脈サンプリング検査</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3CFEB6D"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腎生検・腎病理検査</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A8775C9" w14:textId="77777777" w:rsidR="00042400" w:rsidRPr="002B26F7" w:rsidRDefault="00042400" w:rsidP="00042400">
      <w:pPr>
        <w:pStyle w:val="a9"/>
        <w:numPr>
          <w:ilvl w:val="0"/>
          <w:numId w:val="29"/>
        </w:numPr>
        <w:spacing w:line="276" w:lineRule="auto"/>
        <w:ind w:leftChars="0" w:left="709"/>
        <w:jc w:val="left"/>
        <w:rPr>
          <w:rFonts w:ascii="游明朝" w:hAnsi="游明朝"/>
          <w:szCs w:val="21"/>
        </w:rPr>
      </w:pPr>
      <w:r w:rsidRPr="002B26F7">
        <w:rPr>
          <w:rFonts w:ascii="游明朝" w:hAnsi="游明朝" w:hint="eastAsia"/>
          <w:szCs w:val="21"/>
        </w:rPr>
        <w:t>携帯型パルスオキシメトリー、睡眠ポリグラフィー</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9BE7AE9" w14:textId="77777777" w:rsidR="00042400" w:rsidRPr="002B26F7" w:rsidRDefault="00042400" w:rsidP="00042400">
      <w:pPr>
        <w:spacing w:line="276" w:lineRule="auto"/>
        <w:jc w:val="left"/>
        <w:rPr>
          <w:rFonts w:ascii="游明朝" w:hAnsi="游明朝"/>
          <w:b/>
          <w:szCs w:val="21"/>
        </w:rPr>
      </w:pPr>
    </w:p>
    <w:p w14:paraId="3B7DFCC9"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Ⅳ．治療</w:t>
      </w:r>
    </w:p>
    <w:p w14:paraId="6B577113" w14:textId="77777777" w:rsidR="00042400" w:rsidRPr="002B26F7" w:rsidRDefault="00042400" w:rsidP="00042400">
      <w:pPr>
        <w:pStyle w:val="a9"/>
        <w:numPr>
          <w:ilvl w:val="0"/>
          <w:numId w:val="30"/>
        </w:numPr>
        <w:spacing w:line="276" w:lineRule="auto"/>
        <w:ind w:leftChars="0"/>
        <w:jc w:val="left"/>
        <w:rPr>
          <w:rFonts w:ascii="游明朝" w:hAnsi="游明朝"/>
          <w:szCs w:val="21"/>
        </w:rPr>
      </w:pPr>
      <w:r w:rsidRPr="002B26F7">
        <w:rPr>
          <w:rFonts w:ascii="游明朝" w:hAnsi="游明朝" w:hint="eastAsia"/>
          <w:szCs w:val="21"/>
        </w:rPr>
        <w:t xml:space="preserve">生活習慣の修正　</w:t>
      </w:r>
    </w:p>
    <w:p w14:paraId="1499DFBD" w14:textId="77777777" w:rsidR="00042400" w:rsidRPr="002B26F7" w:rsidRDefault="00042400" w:rsidP="00042400">
      <w:pPr>
        <w:pStyle w:val="a9"/>
        <w:numPr>
          <w:ilvl w:val="0"/>
          <w:numId w:val="31"/>
        </w:numPr>
        <w:spacing w:line="276" w:lineRule="auto"/>
        <w:ind w:leftChars="0" w:left="709"/>
        <w:jc w:val="left"/>
        <w:rPr>
          <w:rFonts w:ascii="游明朝" w:hAnsi="游明朝"/>
          <w:szCs w:val="21"/>
        </w:rPr>
      </w:pPr>
      <w:r w:rsidRPr="002B26F7">
        <w:rPr>
          <w:rFonts w:ascii="游明朝" w:hAnsi="游明朝" w:hint="eastAsia"/>
          <w:szCs w:val="21"/>
        </w:rPr>
        <w:t>食事療法（減塩、</w:t>
      </w:r>
      <w:r w:rsidRPr="002B26F7">
        <w:rPr>
          <w:rFonts w:ascii="游明朝" w:hAnsi="游明朝" w:hint="eastAsia"/>
          <w:szCs w:val="21"/>
        </w:rPr>
        <w:t>D</w:t>
      </w:r>
      <w:r w:rsidRPr="002B26F7">
        <w:rPr>
          <w:rFonts w:ascii="游明朝" w:hAnsi="游明朝"/>
          <w:szCs w:val="21"/>
        </w:rPr>
        <w:t>ASH</w:t>
      </w:r>
      <w:r w:rsidRPr="002B26F7">
        <w:rPr>
          <w:rFonts w:ascii="游明朝" w:hAnsi="游明朝" w:hint="eastAsia"/>
          <w:szCs w:val="21"/>
        </w:rPr>
        <w:t>食、アルコール制限）</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E29169F" w14:textId="77777777" w:rsidR="00042400" w:rsidRPr="002B26F7" w:rsidRDefault="00042400" w:rsidP="00042400">
      <w:pPr>
        <w:pStyle w:val="a9"/>
        <w:numPr>
          <w:ilvl w:val="0"/>
          <w:numId w:val="31"/>
        </w:numPr>
        <w:spacing w:line="276" w:lineRule="auto"/>
        <w:ind w:leftChars="0" w:left="709"/>
        <w:jc w:val="left"/>
        <w:rPr>
          <w:rFonts w:ascii="游明朝" w:hAnsi="游明朝"/>
          <w:szCs w:val="21"/>
        </w:rPr>
      </w:pPr>
      <w:r w:rsidRPr="002B26F7">
        <w:rPr>
          <w:rFonts w:ascii="游明朝" w:hAnsi="游明朝" w:hint="eastAsia"/>
          <w:szCs w:val="21"/>
        </w:rPr>
        <w:t>体重のコントロール</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955BE1C" w14:textId="77777777" w:rsidR="00042400" w:rsidRPr="002B26F7" w:rsidRDefault="00042400" w:rsidP="00042400">
      <w:pPr>
        <w:pStyle w:val="a9"/>
        <w:numPr>
          <w:ilvl w:val="0"/>
          <w:numId w:val="31"/>
        </w:numPr>
        <w:spacing w:line="276" w:lineRule="auto"/>
        <w:ind w:leftChars="0" w:left="709"/>
        <w:jc w:val="left"/>
        <w:rPr>
          <w:rFonts w:ascii="游明朝" w:hAnsi="游明朝"/>
          <w:szCs w:val="21"/>
        </w:rPr>
      </w:pPr>
      <w:r w:rsidRPr="002B26F7">
        <w:rPr>
          <w:rFonts w:ascii="游明朝" w:hAnsi="游明朝" w:hint="eastAsia"/>
          <w:szCs w:val="21"/>
        </w:rPr>
        <w:t>運動療法</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96B04D3" w14:textId="77777777" w:rsidR="00042400" w:rsidRPr="002B26F7" w:rsidRDefault="00042400" w:rsidP="00042400">
      <w:pPr>
        <w:pStyle w:val="a9"/>
        <w:numPr>
          <w:ilvl w:val="0"/>
          <w:numId w:val="31"/>
        </w:numPr>
        <w:spacing w:line="276" w:lineRule="auto"/>
        <w:ind w:leftChars="0" w:left="709"/>
        <w:jc w:val="left"/>
        <w:rPr>
          <w:rFonts w:ascii="游明朝" w:hAnsi="游明朝"/>
          <w:szCs w:val="21"/>
        </w:rPr>
      </w:pPr>
      <w:r w:rsidRPr="002B26F7">
        <w:rPr>
          <w:rFonts w:ascii="游明朝" w:hAnsi="游明朝" w:hint="eastAsia"/>
          <w:szCs w:val="21"/>
        </w:rPr>
        <w:t>禁煙指導</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9A4E587" w14:textId="77777777" w:rsidR="00042400" w:rsidRPr="002B26F7" w:rsidRDefault="00042400" w:rsidP="00042400">
      <w:pPr>
        <w:pStyle w:val="a9"/>
        <w:numPr>
          <w:ilvl w:val="0"/>
          <w:numId w:val="31"/>
        </w:numPr>
        <w:spacing w:line="276" w:lineRule="auto"/>
        <w:ind w:leftChars="0" w:left="709"/>
        <w:jc w:val="left"/>
        <w:rPr>
          <w:rFonts w:ascii="游明朝" w:hAnsi="游明朝"/>
          <w:szCs w:val="21"/>
        </w:rPr>
      </w:pPr>
      <w:r w:rsidRPr="002B26F7">
        <w:rPr>
          <w:rFonts w:ascii="游明朝" w:hAnsi="游明朝" w:hint="eastAsia"/>
          <w:szCs w:val="21"/>
        </w:rPr>
        <w:t>特定保健用食品に関する指導</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6061B7A" w14:textId="77777777" w:rsidR="00042400" w:rsidRPr="002B26F7" w:rsidRDefault="00042400" w:rsidP="00042400">
      <w:pPr>
        <w:pStyle w:val="a9"/>
        <w:numPr>
          <w:ilvl w:val="0"/>
          <w:numId w:val="30"/>
        </w:numPr>
        <w:spacing w:line="276" w:lineRule="auto"/>
        <w:ind w:leftChars="0"/>
        <w:jc w:val="left"/>
        <w:rPr>
          <w:rFonts w:ascii="游明朝" w:hAnsi="游明朝"/>
          <w:szCs w:val="21"/>
        </w:rPr>
      </w:pPr>
      <w:r w:rsidRPr="002B26F7">
        <w:rPr>
          <w:rFonts w:ascii="游明朝" w:hAnsi="游明朝" w:hint="eastAsia"/>
          <w:szCs w:val="21"/>
        </w:rPr>
        <w:t>降圧治療</w:t>
      </w:r>
    </w:p>
    <w:p w14:paraId="0358C9FA"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個々の患者に適した降圧薬の選択</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0492735"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個々の患者に適した降圧目標レベルの決定</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171D640"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降圧薬の服薬指導</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7351F5B"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降圧薬の特徴と主な副作用</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C00C08E"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降圧薬の副作用の発現時の適切な対応</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3E7D31D"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降圧薬の増量と併用</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F9ADCF8"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降圧薬の持続時間の評価と対応</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31C0357"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t>降圧薬の減量と中止</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4B8F3FF" w14:textId="77777777" w:rsidR="00042400" w:rsidRPr="002B26F7" w:rsidRDefault="00042400" w:rsidP="00042400">
      <w:pPr>
        <w:pStyle w:val="a9"/>
        <w:numPr>
          <w:ilvl w:val="0"/>
          <w:numId w:val="32"/>
        </w:numPr>
        <w:spacing w:line="276" w:lineRule="auto"/>
        <w:ind w:leftChars="0" w:left="709"/>
        <w:jc w:val="left"/>
        <w:rPr>
          <w:rFonts w:ascii="游明朝" w:hAnsi="游明朝"/>
          <w:szCs w:val="21"/>
        </w:rPr>
      </w:pPr>
      <w:r w:rsidRPr="002B26F7">
        <w:rPr>
          <w:rFonts w:ascii="游明朝" w:hAnsi="游明朝" w:hint="eastAsia"/>
          <w:szCs w:val="21"/>
        </w:rPr>
        <w:lastRenderedPageBreak/>
        <w:t>早朝高血圧のコントロール</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6758434" w14:textId="77777777" w:rsidR="00042400" w:rsidRPr="002B26F7" w:rsidRDefault="00042400" w:rsidP="00042400">
      <w:pPr>
        <w:spacing w:line="276" w:lineRule="auto"/>
        <w:jc w:val="left"/>
        <w:rPr>
          <w:rFonts w:ascii="游明朝" w:hAnsi="游明朝"/>
          <w:b/>
          <w:szCs w:val="21"/>
        </w:rPr>
      </w:pPr>
    </w:p>
    <w:p w14:paraId="155DC7CA"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Ⅴ．疾患と病態</w:t>
      </w:r>
    </w:p>
    <w:p w14:paraId="49C63E77" w14:textId="77777777" w:rsidR="00042400" w:rsidRPr="002B26F7" w:rsidRDefault="00042400" w:rsidP="00042400">
      <w:pPr>
        <w:pStyle w:val="a9"/>
        <w:numPr>
          <w:ilvl w:val="0"/>
          <w:numId w:val="33"/>
        </w:numPr>
        <w:spacing w:line="276" w:lineRule="auto"/>
        <w:ind w:leftChars="0"/>
        <w:jc w:val="left"/>
        <w:outlineLvl w:val="0"/>
        <w:rPr>
          <w:rFonts w:ascii="游明朝" w:hAnsi="游明朝"/>
          <w:szCs w:val="21"/>
        </w:rPr>
      </w:pPr>
      <w:r w:rsidRPr="002B26F7">
        <w:rPr>
          <w:rFonts w:ascii="游明朝" w:hAnsi="游明朝"/>
          <w:szCs w:val="21"/>
        </w:rPr>
        <w:t>高血圧</w:t>
      </w:r>
      <w:r w:rsidRPr="002B26F7">
        <w:rPr>
          <w:rFonts w:ascii="游明朝" w:hAnsi="游明朝" w:hint="eastAsia"/>
          <w:szCs w:val="21"/>
        </w:rPr>
        <w:t>性臓器障害および臓器障害を合併する高血圧症</w:t>
      </w:r>
    </w:p>
    <w:p w14:paraId="555729E7" w14:textId="77777777" w:rsidR="00042400" w:rsidRPr="002B26F7" w:rsidRDefault="00042400" w:rsidP="00042400">
      <w:pPr>
        <w:pStyle w:val="a9"/>
        <w:numPr>
          <w:ilvl w:val="0"/>
          <w:numId w:val="35"/>
        </w:numPr>
        <w:spacing w:line="276" w:lineRule="auto"/>
        <w:ind w:leftChars="0" w:left="709"/>
        <w:jc w:val="left"/>
        <w:rPr>
          <w:rFonts w:ascii="游明朝" w:hAnsi="游明朝"/>
          <w:szCs w:val="21"/>
        </w:rPr>
      </w:pPr>
      <w:r w:rsidRPr="002B26F7">
        <w:rPr>
          <w:rFonts w:ascii="游明朝" w:hAnsi="游明朝" w:hint="eastAsia"/>
          <w:szCs w:val="21"/>
        </w:rPr>
        <w:t>脳血管障害</w:t>
      </w:r>
    </w:p>
    <w:p w14:paraId="0BEF787C" w14:textId="77777777" w:rsidR="00042400" w:rsidRPr="002B26F7" w:rsidRDefault="00042400" w:rsidP="00042400">
      <w:pPr>
        <w:pStyle w:val="a9"/>
        <w:numPr>
          <w:ilvl w:val="0"/>
          <w:numId w:val="38"/>
        </w:numPr>
        <w:spacing w:line="276" w:lineRule="auto"/>
        <w:ind w:leftChars="0" w:left="993"/>
        <w:jc w:val="left"/>
        <w:rPr>
          <w:rFonts w:ascii="游明朝" w:hAnsi="游明朝"/>
          <w:szCs w:val="21"/>
        </w:rPr>
      </w:pPr>
      <w:r w:rsidRPr="002B26F7">
        <w:rPr>
          <w:rFonts w:ascii="游明朝" w:hAnsi="游明朝" w:hint="eastAsia"/>
          <w:szCs w:val="21"/>
        </w:rPr>
        <w:t>脳卒中急性期</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CEDE04B" w14:textId="77777777" w:rsidR="00042400" w:rsidRPr="002B26F7" w:rsidRDefault="00042400" w:rsidP="00042400">
      <w:pPr>
        <w:pStyle w:val="a9"/>
        <w:numPr>
          <w:ilvl w:val="0"/>
          <w:numId w:val="38"/>
        </w:numPr>
        <w:spacing w:line="276" w:lineRule="auto"/>
        <w:ind w:leftChars="0" w:left="993"/>
        <w:jc w:val="left"/>
        <w:rPr>
          <w:rFonts w:ascii="游明朝" w:hAnsi="游明朝"/>
          <w:szCs w:val="21"/>
        </w:rPr>
      </w:pPr>
      <w:r w:rsidRPr="002B26F7">
        <w:rPr>
          <w:rFonts w:ascii="游明朝" w:hAnsi="游明朝" w:hint="eastAsia"/>
          <w:szCs w:val="21"/>
        </w:rPr>
        <w:t>脳卒中慢性期</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CC2A6BD" w14:textId="77777777" w:rsidR="00042400" w:rsidRPr="002B26F7" w:rsidRDefault="00042400" w:rsidP="00042400">
      <w:pPr>
        <w:pStyle w:val="a9"/>
        <w:numPr>
          <w:ilvl w:val="0"/>
          <w:numId w:val="38"/>
        </w:numPr>
        <w:spacing w:line="276" w:lineRule="auto"/>
        <w:ind w:leftChars="0" w:left="993"/>
        <w:jc w:val="left"/>
        <w:rPr>
          <w:rFonts w:ascii="游明朝" w:hAnsi="游明朝"/>
          <w:szCs w:val="21"/>
        </w:rPr>
      </w:pPr>
      <w:r w:rsidRPr="002B26F7">
        <w:rPr>
          <w:rFonts w:ascii="游明朝" w:hAnsi="游明朝" w:hint="eastAsia"/>
          <w:szCs w:val="21"/>
        </w:rPr>
        <w:t>無症候性脳血管障害</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283867C" w14:textId="77777777" w:rsidR="00042400" w:rsidRPr="002B26F7" w:rsidRDefault="00042400" w:rsidP="00042400">
      <w:pPr>
        <w:pStyle w:val="a9"/>
        <w:numPr>
          <w:ilvl w:val="0"/>
          <w:numId w:val="38"/>
        </w:numPr>
        <w:spacing w:line="276" w:lineRule="auto"/>
        <w:ind w:leftChars="0" w:left="993"/>
        <w:jc w:val="left"/>
        <w:rPr>
          <w:rFonts w:ascii="游明朝" w:hAnsi="游明朝"/>
          <w:szCs w:val="21"/>
        </w:rPr>
      </w:pPr>
      <w:r w:rsidRPr="002B26F7">
        <w:rPr>
          <w:rFonts w:ascii="游明朝" w:hAnsi="游明朝" w:hint="eastAsia"/>
          <w:szCs w:val="21"/>
        </w:rPr>
        <w:t>頸動脈狭窄・頭蓋内主幹動脈狭窄</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ACB3D7A" w14:textId="77777777" w:rsidR="00042400" w:rsidRPr="002B26F7" w:rsidRDefault="00042400" w:rsidP="00042400">
      <w:pPr>
        <w:pStyle w:val="a9"/>
        <w:numPr>
          <w:ilvl w:val="0"/>
          <w:numId w:val="35"/>
        </w:numPr>
        <w:spacing w:line="276" w:lineRule="auto"/>
        <w:ind w:leftChars="0" w:left="709"/>
        <w:jc w:val="left"/>
        <w:rPr>
          <w:rFonts w:ascii="游明朝" w:hAnsi="游明朝"/>
          <w:szCs w:val="21"/>
        </w:rPr>
      </w:pPr>
      <w:r w:rsidRPr="002B26F7">
        <w:rPr>
          <w:rFonts w:ascii="游明朝" w:hAnsi="游明朝" w:hint="eastAsia"/>
          <w:szCs w:val="21"/>
        </w:rPr>
        <w:t>心疾患</w:t>
      </w:r>
    </w:p>
    <w:p w14:paraId="120269E2"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急性左心不全および肺水腫</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1A4C09F"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心肥大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87E4C1C"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狭心症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03A986E"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急性冠症候群（急性心筋梗塞・不安定狭心症）</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2F6732A"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陳旧性心筋梗塞</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3ACE11F"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慢性心不全</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szCs w:val="21"/>
        </w:rPr>
        <w:tab/>
      </w:r>
      <w:r w:rsidRPr="002B26F7">
        <w:rPr>
          <w:rFonts w:ascii="游明朝" w:hAnsi="游明朝" w:hint="eastAsia"/>
          <w:szCs w:val="21"/>
        </w:rPr>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A452FB4"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大動脈弁疾患</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B43C886"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心房細動</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2707A63" w14:textId="77777777" w:rsidR="00042400" w:rsidRPr="002B26F7" w:rsidRDefault="00042400" w:rsidP="00042400">
      <w:pPr>
        <w:pStyle w:val="a9"/>
        <w:numPr>
          <w:ilvl w:val="0"/>
          <w:numId w:val="39"/>
        </w:numPr>
        <w:spacing w:line="276" w:lineRule="auto"/>
        <w:ind w:leftChars="0" w:left="993"/>
        <w:jc w:val="left"/>
        <w:rPr>
          <w:rFonts w:ascii="游明朝" w:hAnsi="游明朝"/>
          <w:szCs w:val="21"/>
        </w:rPr>
      </w:pPr>
      <w:r w:rsidRPr="002B26F7">
        <w:rPr>
          <w:rFonts w:ascii="游明朝" w:hAnsi="游明朝" w:hint="eastAsia"/>
          <w:szCs w:val="21"/>
        </w:rPr>
        <w:t>心室性期外収縮</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013DE8E" w14:textId="77777777" w:rsidR="00042400" w:rsidRPr="002B26F7" w:rsidRDefault="00042400" w:rsidP="00042400">
      <w:pPr>
        <w:pStyle w:val="a9"/>
        <w:numPr>
          <w:ilvl w:val="0"/>
          <w:numId w:val="36"/>
        </w:numPr>
        <w:spacing w:line="276" w:lineRule="auto"/>
        <w:ind w:leftChars="0" w:left="709"/>
        <w:jc w:val="left"/>
        <w:rPr>
          <w:rFonts w:ascii="游明朝" w:hAnsi="游明朝"/>
          <w:szCs w:val="21"/>
        </w:rPr>
      </w:pPr>
      <w:r w:rsidRPr="002B26F7">
        <w:rPr>
          <w:rFonts w:ascii="游明朝" w:hAnsi="游明朝" w:hint="eastAsia"/>
          <w:szCs w:val="21"/>
        </w:rPr>
        <w:t xml:space="preserve">腎疾患　</w:t>
      </w:r>
    </w:p>
    <w:p w14:paraId="154D9A5C" w14:textId="77777777" w:rsidR="00042400" w:rsidRPr="002B26F7" w:rsidRDefault="00042400" w:rsidP="00042400">
      <w:pPr>
        <w:pStyle w:val="a9"/>
        <w:numPr>
          <w:ilvl w:val="0"/>
          <w:numId w:val="40"/>
        </w:numPr>
        <w:spacing w:line="276" w:lineRule="auto"/>
        <w:ind w:leftChars="0" w:left="993"/>
        <w:jc w:val="left"/>
        <w:rPr>
          <w:rFonts w:ascii="游明朝" w:hAnsi="游明朝"/>
          <w:szCs w:val="21"/>
        </w:rPr>
      </w:pPr>
      <w:r w:rsidRPr="002B26F7">
        <w:rPr>
          <w:rFonts w:ascii="游明朝" w:hAnsi="游明朝" w:hint="eastAsia"/>
          <w:szCs w:val="21"/>
        </w:rPr>
        <w:t>慢性腎不全（慢性腎臓病を含む）</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D27700F" w14:textId="77777777" w:rsidR="00042400" w:rsidRPr="002B26F7" w:rsidRDefault="00042400" w:rsidP="00042400">
      <w:pPr>
        <w:pStyle w:val="a9"/>
        <w:numPr>
          <w:ilvl w:val="0"/>
          <w:numId w:val="40"/>
        </w:numPr>
        <w:spacing w:line="276" w:lineRule="auto"/>
        <w:ind w:leftChars="0" w:left="993"/>
        <w:jc w:val="left"/>
        <w:rPr>
          <w:rFonts w:ascii="游明朝" w:hAnsi="游明朝"/>
          <w:szCs w:val="21"/>
        </w:rPr>
      </w:pPr>
      <w:r w:rsidRPr="002B26F7">
        <w:rPr>
          <w:rFonts w:ascii="游明朝" w:hAnsi="游明朝" w:hint="eastAsia"/>
          <w:szCs w:val="21"/>
        </w:rPr>
        <w:t>急性腎不全</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D02DAE1" w14:textId="77777777" w:rsidR="00042400" w:rsidRPr="002B26F7" w:rsidRDefault="00042400" w:rsidP="00042400">
      <w:pPr>
        <w:pStyle w:val="a9"/>
        <w:numPr>
          <w:ilvl w:val="0"/>
          <w:numId w:val="40"/>
        </w:numPr>
        <w:spacing w:line="276" w:lineRule="auto"/>
        <w:ind w:leftChars="0" w:left="993"/>
        <w:jc w:val="left"/>
        <w:rPr>
          <w:rFonts w:ascii="游明朝" w:hAnsi="游明朝"/>
          <w:szCs w:val="21"/>
        </w:rPr>
      </w:pPr>
      <w:bookmarkStart w:id="12" w:name="_Hlk521686737"/>
      <w:r w:rsidRPr="002B26F7">
        <w:rPr>
          <w:rFonts w:ascii="游明朝" w:hAnsi="游明朝" w:hint="eastAsia"/>
          <w:szCs w:val="21"/>
        </w:rPr>
        <w:t>糖尿病性腎症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bookmarkEnd w:id="12"/>
    <w:p w14:paraId="0193B738" w14:textId="77777777" w:rsidR="00042400" w:rsidRPr="002B26F7" w:rsidRDefault="00042400" w:rsidP="00042400">
      <w:pPr>
        <w:pStyle w:val="a9"/>
        <w:numPr>
          <w:ilvl w:val="0"/>
          <w:numId w:val="40"/>
        </w:numPr>
        <w:spacing w:line="276" w:lineRule="auto"/>
        <w:ind w:leftChars="0" w:left="993"/>
        <w:jc w:val="left"/>
        <w:rPr>
          <w:rFonts w:ascii="游明朝" w:hAnsi="游明朝"/>
          <w:szCs w:val="21"/>
        </w:rPr>
      </w:pPr>
      <w:r w:rsidRPr="002B26F7">
        <w:rPr>
          <w:rFonts w:ascii="游明朝" w:hAnsi="游明朝" w:hint="eastAsia"/>
          <w:szCs w:val="21"/>
        </w:rPr>
        <w:t>慢性糸球体腎炎</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AE88BC7" w14:textId="77777777" w:rsidR="00042400" w:rsidRPr="002B26F7" w:rsidRDefault="00042400" w:rsidP="00042400">
      <w:pPr>
        <w:pStyle w:val="a9"/>
        <w:numPr>
          <w:ilvl w:val="0"/>
          <w:numId w:val="37"/>
        </w:numPr>
        <w:spacing w:line="276" w:lineRule="auto"/>
        <w:ind w:leftChars="0" w:left="709"/>
        <w:jc w:val="left"/>
        <w:rPr>
          <w:rFonts w:ascii="游明朝" w:hAnsi="游明朝"/>
          <w:szCs w:val="21"/>
        </w:rPr>
      </w:pPr>
      <w:r w:rsidRPr="002B26F7">
        <w:rPr>
          <w:rFonts w:ascii="游明朝" w:hAnsi="游明朝"/>
          <w:szCs w:val="21"/>
        </w:rPr>
        <w:t>血管疾患</w:t>
      </w:r>
    </w:p>
    <w:p w14:paraId="6647201E" w14:textId="77777777" w:rsidR="00042400" w:rsidRPr="002B26F7" w:rsidRDefault="00042400" w:rsidP="00042400">
      <w:pPr>
        <w:pStyle w:val="a9"/>
        <w:numPr>
          <w:ilvl w:val="0"/>
          <w:numId w:val="41"/>
        </w:numPr>
        <w:spacing w:line="276" w:lineRule="auto"/>
        <w:ind w:leftChars="0" w:left="993"/>
        <w:jc w:val="left"/>
        <w:rPr>
          <w:rFonts w:ascii="游明朝" w:hAnsi="游明朝"/>
          <w:szCs w:val="21"/>
        </w:rPr>
      </w:pPr>
      <w:r w:rsidRPr="002B26F7">
        <w:rPr>
          <w:rFonts w:ascii="游明朝" w:hAnsi="游明朝"/>
          <w:szCs w:val="21"/>
        </w:rPr>
        <w:t>胸部／腹部大動脈瘤</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1A80789" w14:textId="77777777" w:rsidR="00042400" w:rsidRPr="002B26F7" w:rsidRDefault="00042400" w:rsidP="00042400">
      <w:pPr>
        <w:pStyle w:val="a9"/>
        <w:numPr>
          <w:ilvl w:val="0"/>
          <w:numId w:val="41"/>
        </w:numPr>
        <w:spacing w:line="276" w:lineRule="auto"/>
        <w:ind w:leftChars="0" w:left="993"/>
        <w:jc w:val="left"/>
        <w:rPr>
          <w:rFonts w:ascii="游明朝" w:hAnsi="游明朝"/>
          <w:szCs w:val="21"/>
        </w:rPr>
      </w:pPr>
      <w:r w:rsidRPr="002B26F7">
        <w:rPr>
          <w:rFonts w:ascii="游明朝" w:hAnsi="游明朝" w:hint="eastAsia"/>
          <w:szCs w:val="21"/>
        </w:rPr>
        <w:t>大動脈解離</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635F2D4" w14:textId="77777777" w:rsidR="00042400" w:rsidRPr="002B26F7" w:rsidRDefault="00042400" w:rsidP="00042400">
      <w:pPr>
        <w:pStyle w:val="a9"/>
        <w:numPr>
          <w:ilvl w:val="0"/>
          <w:numId w:val="41"/>
        </w:numPr>
        <w:spacing w:line="276" w:lineRule="auto"/>
        <w:ind w:leftChars="0" w:left="993"/>
        <w:jc w:val="left"/>
        <w:rPr>
          <w:rFonts w:ascii="游明朝" w:hAnsi="游明朝"/>
          <w:szCs w:val="21"/>
        </w:rPr>
      </w:pPr>
      <w:r w:rsidRPr="002B26F7">
        <w:rPr>
          <w:rFonts w:ascii="游明朝" w:hAnsi="游明朝" w:hint="eastAsia"/>
          <w:szCs w:val="21"/>
        </w:rPr>
        <w:t>大動脈炎症候群</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EB1839C" w14:textId="77777777" w:rsidR="00042400" w:rsidRPr="002B26F7" w:rsidRDefault="00042400" w:rsidP="00042400">
      <w:pPr>
        <w:pStyle w:val="a9"/>
        <w:numPr>
          <w:ilvl w:val="0"/>
          <w:numId w:val="41"/>
        </w:numPr>
        <w:spacing w:line="276" w:lineRule="auto"/>
        <w:ind w:leftChars="0" w:left="993"/>
        <w:jc w:val="left"/>
        <w:rPr>
          <w:rFonts w:ascii="游明朝" w:hAnsi="游明朝"/>
          <w:szCs w:val="21"/>
        </w:rPr>
      </w:pPr>
      <w:r w:rsidRPr="002B26F7">
        <w:rPr>
          <w:rFonts w:ascii="游明朝" w:hAnsi="游明朝" w:hint="eastAsia"/>
          <w:szCs w:val="21"/>
        </w:rPr>
        <w:t>大動脈縮窄症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B12D449" w14:textId="77777777" w:rsidR="00042400" w:rsidRPr="002B26F7" w:rsidRDefault="00042400" w:rsidP="00042400">
      <w:pPr>
        <w:pStyle w:val="a9"/>
        <w:numPr>
          <w:ilvl w:val="0"/>
          <w:numId w:val="41"/>
        </w:numPr>
        <w:spacing w:line="276" w:lineRule="auto"/>
        <w:ind w:leftChars="0" w:left="993"/>
        <w:jc w:val="left"/>
        <w:rPr>
          <w:rFonts w:ascii="游明朝" w:hAnsi="游明朝"/>
          <w:szCs w:val="21"/>
        </w:rPr>
      </w:pPr>
      <w:r w:rsidRPr="002B26F7">
        <w:rPr>
          <w:rFonts w:ascii="游明朝" w:hAnsi="游明朝" w:hint="eastAsia"/>
          <w:szCs w:val="21"/>
        </w:rPr>
        <w:t>動脈硬化性末梢性動脈閉塞症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C66BB79" w14:textId="77777777" w:rsidR="00042400" w:rsidRPr="002B26F7" w:rsidRDefault="00042400" w:rsidP="00042400">
      <w:pPr>
        <w:pStyle w:val="a9"/>
        <w:numPr>
          <w:ilvl w:val="0"/>
          <w:numId w:val="37"/>
        </w:numPr>
        <w:spacing w:line="276" w:lineRule="auto"/>
        <w:ind w:leftChars="0" w:left="709"/>
        <w:jc w:val="left"/>
        <w:rPr>
          <w:rFonts w:ascii="游明朝" w:hAnsi="游明朝"/>
          <w:szCs w:val="21"/>
        </w:rPr>
      </w:pPr>
      <w:r w:rsidRPr="002B26F7">
        <w:rPr>
          <w:rFonts w:ascii="游明朝" w:hAnsi="游明朝" w:hint="eastAsia"/>
          <w:szCs w:val="21"/>
        </w:rPr>
        <w:t>他の条件・他疾患を合併</w:t>
      </w:r>
    </w:p>
    <w:p w14:paraId="3C3311AF"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後期高齢者高血圧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E3A42D0"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糖尿病</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C21F00A"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脂質異常症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6D029E99"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lastRenderedPageBreak/>
        <w:t>メタボリックシンドローム</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88B543D"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睡眠時無呼吸症候群</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42B56FE"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気管支喘息および慢性閉塞性肺疾患</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DB515E7"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痛風・高尿酸血症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71631A3"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肝疾患</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97AF14A"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認知症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C876AC4" w14:textId="77777777" w:rsidR="00042400" w:rsidRPr="002B26F7" w:rsidRDefault="00042400" w:rsidP="00042400">
      <w:pPr>
        <w:pStyle w:val="a9"/>
        <w:numPr>
          <w:ilvl w:val="0"/>
          <w:numId w:val="42"/>
        </w:numPr>
        <w:spacing w:line="276" w:lineRule="auto"/>
        <w:ind w:leftChars="0" w:left="993"/>
        <w:jc w:val="left"/>
        <w:rPr>
          <w:rFonts w:ascii="游明朝" w:hAnsi="游明朝"/>
          <w:szCs w:val="21"/>
        </w:rPr>
      </w:pPr>
      <w:r w:rsidRPr="002B26F7">
        <w:rPr>
          <w:rFonts w:ascii="游明朝" w:hAnsi="游明朝" w:hint="eastAsia"/>
          <w:szCs w:val="21"/>
        </w:rPr>
        <w:t>うつ病または気分障害</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217B49A" w14:textId="77777777" w:rsidR="00042400" w:rsidRPr="002B26F7" w:rsidRDefault="00042400" w:rsidP="00042400">
      <w:pPr>
        <w:pStyle w:val="a9"/>
        <w:numPr>
          <w:ilvl w:val="0"/>
          <w:numId w:val="34"/>
        </w:numPr>
        <w:spacing w:line="276" w:lineRule="auto"/>
        <w:ind w:leftChars="0"/>
        <w:jc w:val="left"/>
        <w:rPr>
          <w:rFonts w:ascii="游明朝" w:hAnsi="游明朝"/>
          <w:szCs w:val="21"/>
        </w:rPr>
      </w:pPr>
      <w:r w:rsidRPr="002B26F7">
        <w:rPr>
          <w:rFonts w:ascii="游明朝" w:hAnsi="游明朝" w:hint="eastAsia"/>
          <w:szCs w:val="21"/>
        </w:rPr>
        <w:t>特殊条件下の高血圧</w:t>
      </w:r>
    </w:p>
    <w:p w14:paraId="327831CB"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加速型－悪性高血圧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81AF4EA"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高血圧緊急症（切迫症）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D328960"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外科手術前後の血圧コントロール</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6CD15F2"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妊娠高血圧</w:t>
      </w:r>
      <w:r w:rsidRPr="002B26F7">
        <w:rPr>
          <w:rFonts w:ascii="游明朝" w:hAnsi="游明朝"/>
          <w:szCs w:val="21"/>
        </w:rPr>
        <w:t>症候群と高血圧合併妊娠</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4CFB83C"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小児高血圧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FDBAF09" w14:textId="77777777" w:rsidR="00042400" w:rsidRPr="002B26F7" w:rsidRDefault="00042400" w:rsidP="00042400">
      <w:pPr>
        <w:pStyle w:val="a9"/>
        <w:numPr>
          <w:ilvl w:val="0"/>
          <w:numId w:val="43"/>
        </w:numPr>
        <w:spacing w:line="276" w:lineRule="auto"/>
        <w:ind w:leftChars="0" w:left="709"/>
        <w:jc w:val="left"/>
        <w:rPr>
          <w:rFonts w:ascii="游明朝" w:hAnsi="游明朝"/>
          <w:szCs w:val="21"/>
        </w:rPr>
      </w:pPr>
      <w:r w:rsidRPr="002B26F7">
        <w:rPr>
          <w:rFonts w:ascii="游明朝" w:hAnsi="游明朝" w:hint="eastAsia"/>
          <w:szCs w:val="21"/>
        </w:rPr>
        <w:t>高血圧緊急症以外の一過性血圧上昇</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39D6D2EC" w14:textId="77777777" w:rsidR="00042400" w:rsidRPr="002B26F7" w:rsidRDefault="00042400" w:rsidP="00042400">
      <w:pPr>
        <w:pStyle w:val="a9"/>
        <w:numPr>
          <w:ilvl w:val="0"/>
          <w:numId w:val="34"/>
        </w:numPr>
        <w:spacing w:line="276" w:lineRule="auto"/>
        <w:ind w:leftChars="0"/>
        <w:jc w:val="left"/>
        <w:rPr>
          <w:rFonts w:ascii="游明朝" w:hAnsi="游明朝"/>
          <w:szCs w:val="21"/>
        </w:rPr>
      </w:pPr>
      <w:r w:rsidRPr="002B26F7">
        <w:rPr>
          <w:rFonts w:ascii="游明朝" w:hAnsi="游明朝" w:hint="eastAsia"/>
          <w:szCs w:val="21"/>
        </w:rPr>
        <w:t>二次性高血圧</w:t>
      </w:r>
    </w:p>
    <w:p w14:paraId="01667BBC"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腎実質性高血圧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3A58029"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腎血管性高血圧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F328CD3"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原発性アルドステロン症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151371F"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クッシング症候群（副腎性サブクリニカルクッシング症候群・クッシング病含む）</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3BC6A24"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褐色細胞腫</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E40C4AA"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甲状腺機能亢進症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5C58295"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甲状腺機能低下症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52F32EC"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副甲状腺機能亢進症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7EC14253"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先端巨大症</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71A6C01"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血管性高血圧（大動脈炎症候群など）</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BAE33F6"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脳・中枢神経疾患による高血圧</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50C36CA" w14:textId="77777777" w:rsidR="00042400" w:rsidRPr="002B26F7" w:rsidRDefault="00042400" w:rsidP="00042400">
      <w:pPr>
        <w:pStyle w:val="a9"/>
        <w:numPr>
          <w:ilvl w:val="0"/>
          <w:numId w:val="44"/>
        </w:numPr>
        <w:spacing w:line="276" w:lineRule="auto"/>
        <w:ind w:leftChars="0" w:left="709"/>
        <w:jc w:val="left"/>
        <w:rPr>
          <w:rFonts w:ascii="游明朝" w:hAnsi="游明朝"/>
          <w:szCs w:val="21"/>
        </w:rPr>
      </w:pPr>
      <w:r w:rsidRPr="002B26F7">
        <w:rPr>
          <w:rFonts w:ascii="游明朝" w:hAnsi="游明朝" w:hint="eastAsia"/>
          <w:szCs w:val="21"/>
        </w:rPr>
        <w:t>薬剤誘発性高血圧、健康食品による高血圧</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09EB5BA" w14:textId="77777777" w:rsidR="00042400" w:rsidRPr="002B26F7" w:rsidRDefault="00042400" w:rsidP="00042400">
      <w:pPr>
        <w:pStyle w:val="a9"/>
        <w:numPr>
          <w:ilvl w:val="0"/>
          <w:numId w:val="34"/>
        </w:numPr>
        <w:spacing w:line="276" w:lineRule="auto"/>
        <w:ind w:leftChars="0"/>
        <w:jc w:val="left"/>
        <w:rPr>
          <w:rFonts w:ascii="游明朝" w:hAnsi="游明朝"/>
          <w:szCs w:val="21"/>
        </w:rPr>
      </w:pPr>
      <w:r w:rsidRPr="002B26F7">
        <w:rPr>
          <w:rFonts w:ascii="游明朝" w:hAnsi="游明朝" w:hint="eastAsia"/>
          <w:szCs w:val="21"/>
        </w:rPr>
        <w:t>他の血圧調節異常</w:t>
      </w:r>
    </w:p>
    <w:p w14:paraId="73AE924F" w14:textId="77777777" w:rsidR="00042400" w:rsidRPr="002B26F7" w:rsidRDefault="00042400" w:rsidP="00042400">
      <w:pPr>
        <w:pStyle w:val="a9"/>
        <w:numPr>
          <w:ilvl w:val="0"/>
          <w:numId w:val="45"/>
        </w:numPr>
        <w:spacing w:line="276" w:lineRule="auto"/>
        <w:ind w:leftChars="0" w:left="709"/>
        <w:jc w:val="left"/>
        <w:rPr>
          <w:rFonts w:ascii="游明朝" w:hAnsi="游明朝"/>
          <w:szCs w:val="21"/>
        </w:rPr>
      </w:pPr>
      <w:r w:rsidRPr="002B26F7">
        <w:rPr>
          <w:rFonts w:ascii="游明朝" w:hAnsi="游明朝" w:hint="eastAsia"/>
          <w:szCs w:val="21"/>
        </w:rPr>
        <w:t>低血圧または起立性調節障害（高血圧合併を含む）</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B2FD691" w14:textId="77777777" w:rsidR="00042400" w:rsidRPr="002B26F7" w:rsidRDefault="00042400" w:rsidP="00042400">
      <w:pPr>
        <w:pStyle w:val="a9"/>
        <w:numPr>
          <w:ilvl w:val="0"/>
          <w:numId w:val="34"/>
        </w:numPr>
        <w:spacing w:line="276" w:lineRule="auto"/>
        <w:ind w:leftChars="0"/>
        <w:jc w:val="left"/>
        <w:rPr>
          <w:rFonts w:ascii="游明朝" w:hAnsi="游明朝"/>
          <w:szCs w:val="21"/>
        </w:rPr>
      </w:pPr>
      <w:r w:rsidRPr="002B26F7">
        <w:rPr>
          <w:rFonts w:ascii="游明朝" w:hAnsi="游明朝" w:hint="eastAsia"/>
          <w:szCs w:val="21"/>
        </w:rPr>
        <w:t>コントロール不良および治療抵抗性高血圧</w:t>
      </w:r>
    </w:p>
    <w:p w14:paraId="45472183" w14:textId="77777777" w:rsidR="00042400" w:rsidRPr="002B26F7" w:rsidRDefault="00042400" w:rsidP="00042400">
      <w:pPr>
        <w:pStyle w:val="a9"/>
        <w:numPr>
          <w:ilvl w:val="0"/>
          <w:numId w:val="46"/>
        </w:numPr>
        <w:spacing w:line="276" w:lineRule="auto"/>
        <w:ind w:leftChars="0" w:left="709"/>
        <w:jc w:val="left"/>
        <w:rPr>
          <w:rFonts w:ascii="游明朝" w:hAnsi="游明朝"/>
          <w:szCs w:val="21"/>
        </w:rPr>
      </w:pPr>
      <w:r w:rsidRPr="002B26F7">
        <w:rPr>
          <w:rFonts w:ascii="游明朝" w:hAnsi="游明朝" w:hint="eastAsia"/>
          <w:szCs w:val="21"/>
        </w:rPr>
        <w:t>白衣高血圧の評価と対応</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54DD7834" w14:textId="77777777" w:rsidR="00042400" w:rsidRPr="002B26F7" w:rsidRDefault="00042400" w:rsidP="00042400">
      <w:pPr>
        <w:pStyle w:val="a9"/>
        <w:numPr>
          <w:ilvl w:val="0"/>
          <w:numId w:val="46"/>
        </w:numPr>
        <w:spacing w:line="276" w:lineRule="auto"/>
        <w:ind w:leftChars="0" w:left="709"/>
        <w:jc w:val="left"/>
        <w:rPr>
          <w:rFonts w:ascii="游明朝" w:hAnsi="游明朝"/>
          <w:szCs w:val="21"/>
        </w:rPr>
      </w:pPr>
      <w:r w:rsidRPr="002B26F7">
        <w:rPr>
          <w:rFonts w:ascii="游明朝" w:hAnsi="游明朝" w:hint="eastAsia"/>
          <w:szCs w:val="21"/>
        </w:rPr>
        <w:t>仮面高血圧の評価と対応</w:t>
      </w:r>
      <w:r w:rsidRPr="002B26F7">
        <w:rPr>
          <w:rFonts w:ascii="游明朝" w:hAnsi="游明朝"/>
          <w:szCs w:val="21"/>
        </w:rPr>
        <w:tab/>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4F594605" w14:textId="77777777" w:rsidR="00042400" w:rsidRPr="002B26F7" w:rsidRDefault="00042400" w:rsidP="00042400">
      <w:pPr>
        <w:pStyle w:val="a9"/>
        <w:numPr>
          <w:ilvl w:val="0"/>
          <w:numId w:val="46"/>
        </w:numPr>
        <w:spacing w:line="276" w:lineRule="auto"/>
        <w:ind w:leftChars="0" w:left="709"/>
        <w:jc w:val="left"/>
        <w:rPr>
          <w:rFonts w:ascii="游明朝" w:hAnsi="游明朝"/>
          <w:szCs w:val="21"/>
        </w:rPr>
      </w:pPr>
      <w:r w:rsidRPr="002B26F7">
        <w:rPr>
          <w:rFonts w:ascii="游明朝" w:hAnsi="游明朝" w:hint="eastAsia"/>
          <w:szCs w:val="21"/>
        </w:rPr>
        <w:lastRenderedPageBreak/>
        <w:t>治療抵抗性の要因検索・対策実施</w:t>
      </w:r>
      <w:r w:rsidRPr="002B26F7">
        <w:rPr>
          <w:rFonts w:ascii="游明朝" w:hAnsi="游明朝"/>
          <w:szCs w:val="21"/>
        </w:rPr>
        <w:tab/>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EE01392" w14:textId="77777777" w:rsidR="00042400" w:rsidRPr="002B26F7" w:rsidRDefault="00042400" w:rsidP="00042400">
      <w:pPr>
        <w:spacing w:line="276" w:lineRule="auto"/>
        <w:jc w:val="left"/>
        <w:rPr>
          <w:rFonts w:ascii="游明朝" w:hAnsi="游明朝"/>
          <w:szCs w:val="21"/>
        </w:rPr>
      </w:pPr>
    </w:p>
    <w:p w14:paraId="655B9523" w14:textId="77777777" w:rsidR="00042400" w:rsidRPr="002B26F7" w:rsidRDefault="00042400" w:rsidP="00042400">
      <w:pPr>
        <w:spacing w:line="276" w:lineRule="auto"/>
        <w:jc w:val="left"/>
        <w:rPr>
          <w:rFonts w:ascii="游明朝" w:hAnsi="游明朝"/>
          <w:b/>
          <w:szCs w:val="21"/>
        </w:rPr>
      </w:pPr>
      <w:r w:rsidRPr="002B26F7">
        <w:rPr>
          <w:rFonts w:ascii="游明朝" w:hAnsi="游明朝" w:hint="eastAsia"/>
          <w:b/>
          <w:szCs w:val="21"/>
        </w:rPr>
        <w:t>Ⅵ．患者・市民・チーム医療メンバーの教育</w:t>
      </w:r>
    </w:p>
    <w:p w14:paraId="05755C66" w14:textId="77777777" w:rsidR="00042400" w:rsidRPr="002B26F7" w:rsidRDefault="00042400" w:rsidP="00042400">
      <w:pPr>
        <w:pStyle w:val="a9"/>
        <w:numPr>
          <w:ilvl w:val="0"/>
          <w:numId w:val="47"/>
        </w:numPr>
        <w:spacing w:line="276" w:lineRule="auto"/>
        <w:ind w:leftChars="0"/>
        <w:jc w:val="left"/>
        <w:rPr>
          <w:rFonts w:ascii="游明朝" w:hAnsi="游明朝"/>
          <w:szCs w:val="21"/>
        </w:rPr>
      </w:pPr>
      <w:r w:rsidRPr="002B26F7">
        <w:rPr>
          <w:rFonts w:ascii="游明朝" w:hAnsi="游明朝" w:hint="eastAsia"/>
          <w:szCs w:val="21"/>
        </w:rPr>
        <w:t>高血圧・循環器疾患予防に関する患者集団教育</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02667220" w14:textId="77777777" w:rsidR="00042400" w:rsidRPr="002B26F7" w:rsidRDefault="00042400" w:rsidP="00042400">
      <w:pPr>
        <w:pStyle w:val="a9"/>
        <w:numPr>
          <w:ilvl w:val="0"/>
          <w:numId w:val="47"/>
        </w:numPr>
        <w:spacing w:line="276" w:lineRule="auto"/>
        <w:ind w:leftChars="0"/>
        <w:jc w:val="left"/>
        <w:rPr>
          <w:rFonts w:ascii="游明朝" w:hAnsi="游明朝"/>
          <w:szCs w:val="21"/>
        </w:rPr>
      </w:pPr>
      <w:r w:rsidRPr="002B26F7">
        <w:rPr>
          <w:rFonts w:ascii="游明朝" w:hAnsi="游明朝" w:hint="eastAsia"/>
          <w:szCs w:val="21"/>
        </w:rPr>
        <w:t>高血圧・循環器疾患予防に関する市民啓発活動</w:t>
      </w:r>
      <w:r w:rsidRPr="002B26F7">
        <w:rPr>
          <w:rFonts w:ascii="游明朝" w:hAnsi="游明朝"/>
          <w:szCs w:val="21"/>
        </w:rPr>
        <w:tab/>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2F34EA87" w14:textId="77777777" w:rsidR="00042400" w:rsidRPr="002B26F7" w:rsidRDefault="00042400" w:rsidP="00042400">
      <w:pPr>
        <w:pStyle w:val="a9"/>
        <w:numPr>
          <w:ilvl w:val="0"/>
          <w:numId w:val="47"/>
        </w:numPr>
        <w:spacing w:line="276" w:lineRule="auto"/>
        <w:ind w:leftChars="0"/>
        <w:jc w:val="left"/>
        <w:rPr>
          <w:rFonts w:ascii="游明朝" w:hAnsi="游明朝"/>
          <w:szCs w:val="21"/>
        </w:rPr>
      </w:pPr>
      <w:r w:rsidRPr="002B26F7">
        <w:rPr>
          <w:rFonts w:ascii="游明朝" w:hAnsi="游明朝" w:hint="eastAsia"/>
          <w:szCs w:val="21"/>
        </w:rPr>
        <w:t>チーム医療メンバー（メディカルスタッフ）への教育</w:t>
      </w:r>
      <w:r w:rsidRPr="002B26F7">
        <w:rPr>
          <w:rFonts w:ascii="游明朝" w:hAnsi="游明朝"/>
          <w:szCs w:val="21"/>
        </w:rPr>
        <w:tab/>
        <w:t xml:space="preserve"> </w:t>
      </w:r>
      <w:r w:rsidRPr="002B26F7">
        <w:rPr>
          <w:rFonts w:ascii="游明朝" w:hAnsi="游明朝" w:hint="eastAsia"/>
          <w:szCs w:val="21"/>
        </w:rPr>
        <w:t>（　　）</w:t>
      </w:r>
      <w:r w:rsidRPr="002B26F7">
        <w:rPr>
          <w:rFonts w:ascii="游明朝" w:hAnsi="游明朝"/>
          <w:szCs w:val="21"/>
        </w:rPr>
        <w:tab/>
      </w:r>
      <w:r w:rsidRPr="002B26F7">
        <w:rPr>
          <w:rFonts w:ascii="游明朝" w:hAnsi="游明朝" w:hint="eastAsia"/>
          <w:szCs w:val="21"/>
        </w:rPr>
        <w:t>（　　）</w:t>
      </w:r>
    </w:p>
    <w:p w14:paraId="1C15F9AA" w14:textId="77777777" w:rsidR="00042400" w:rsidRPr="002B26F7" w:rsidRDefault="00042400" w:rsidP="00042400"/>
    <w:p w14:paraId="1217B737" w14:textId="77777777" w:rsidR="00055CD3" w:rsidRPr="00E96C6A" w:rsidRDefault="00042400" w:rsidP="00042400">
      <w:pPr>
        <w:tabs>
          <w:tab w:val="left" w:pos="644"/>
          <w:tab w:val="left" w:pos="5530"/>
        </w:tabs>
        <w:spacing w:line="100" w:lineRule="atLeast"/>
        <w:jc w:val="center"/>
        <w:rPr>
          <w:b/>
          <w:position w:val="10"/>
          <w:sz w:val="32"/>
          <w:szCs w:val="32"/>
        </w:rPr>
      </w:pPr>
      <w:r w:rsidRPr="002B26F7">
        <w:rPr>
          <w:b/>
          <w:position w:val="10"/>
          <w:sz w:val="24"/>
          <w:u w:val="single"/>
        </w:rPr>
        <w:br w:type="page"/>
      </w:r>
      <w:r w:rsidR="00C03063" w:rsidRPr="00E96C6A">
        <w:rPr>
          <w:rFonts w:hint="eastAsia"/>
          <w:b/>
          <w:position w:val="10"/>
          <w:sz w:val="32"/>
          <w:szCs w:val="32"/>
        </w:rPr>
        <w:lastRenderedPageBreak/>
        <w:t>高</w:t>
      </w:r>
      <w:r w:rsidR="00C03063" w:rsidRPr="00E96C6A">
        <w:rPr>
          <w:rFonts w:hint="eastAsia"/>
          <w:b/>
          <w:position w:val="10"/>
          <w:sz w:val="32"/>
          <w:szCs w:val="32"/>
        </w:rPr>
        <w:t xml:space="preserve"> </w:t>
      </w:r>
      <w:r w:rsidR="00C03063" w:rsidRPr="00E96C6A">
        <w:rPr>
          <w:rFonts w:hint="eastAsia"/>
          <w:b/>
          <w:position w:val="10"/>
          <w:sz w:val="32"/>
          <w:szCs w:val="32"/>
        </w:rPr>
        <w:t>血</w:t>
      </w:r>
      <w:r w:rsidR="00C03063" w:rsidRPr="00E96C6A">
        <w:rPr>
          <w:rFonts w:hint="eastAsia"/>
          <w:b/>
          <w:position w:val="10"/>
          <w:sz w:val="32"/>
          <w:szCs w:val="32"/>
        </w:rPr>
        <w:t xml:space="preserve"> </w:t>
      </w:r>
      <w:r w:rsidR="00C03063" w:rsidRPr="00E96C6A">
        <w:rPr>
          <w:rFonts w:hint="eastAsia"/>
          <w:b/>
          <w:position w:val="10"/>
          <w:sz w:val="32"/>
          <w:szCs w:val="32"/>
        </w:rPr>
        <w:t>圧</w:t>
      </w:r>
      <w:r w:rsidR="00C03063" w:rsidRPr="00E96C6A">
        <w:rPr>
          <w:rFonts w:hint="eastAsia"/>
          <w:b/>
          <w:position w:val="10"/>
          <w:sz w:val="32"/>
          <w:szCs w:val="32"/>
        </w:rPr>
        <w:t xml:space="preserve"> </w:t>
      </w:r>
      <w:r w:rsidR="00EA3C20" w:rsidRPr="00E96C6A">
        <w:rPr>
          <w:rFonts w:hint="eastAsia"/>
          <w:b/>
          <w:position w:val="10"/>
          <w:sz w:val="32"/>
          <w:szCs w:val="32"/>
        </w:rPr>
        <w:t>指</w:t>
      </w:r>
      <w:r w:rsidR="00EA3C20" w:rsidRPr="00E96C6A">
        <w:rPr>
          <w:rFonts w:hint="eastAsia"/>
          <w:b/>
          <w:position w:val="10"/>
          <w:sz w:val="32"/>
          <w:szCs w:val="32"/>
        </w:rPr>
        <w:t xml:space="preserve"> </w:t>
      </w:r>
      <w:r w:rsidR="00EA3C20" w:rsidRPr="00E96C6A">
        <w:rPr>
          <w:rFonts w:hint="eastAsia"/>
          <w:b/>
          <w:position w:val="10"/>
          <w:sz w:val="32"/>
          <w:szCs w:val="32"/>
        </w:rPr>
        <w:t>導</w:t>
      </w:r>
      <w:r w:rsidR="00EA3C20" w:rsidRPr="00E96C6A">
        <w:rPr>
          <w:rFonts w:hint="eastAsia"/>
          <w:b/>
          <w:position w:val="10"/>
          <w:sz w:val="32"/>
          <w:szCs w:val="32"/>
        </w:rPr>
        <w:t xml:space="preserve"> </w:t>
      </w:r>
      <w:r w:rsidR="00EA3C20" w:rsidRPr="00E96C6A">
        <w:rPr>
          <w:rFonts w:hint="eastAsia"/>
          <w:b/>
          <w:position w:val="10"/>
          <w:sz w:val="32"/>
          <w:szCs w:val="32"/>
        </w:rPr>
        <w:t>医</w:t>
      </w:r>
      <w:r w:rsidR="00EA3C20" w:rsidRPr="00E96C6A">
        <w:rPr>
          <w:rFonts w:hint="eastAsia"/>
          <w:b/>
          <w:position w:val="10"/>
          <w:sz w:val="32"/>
          <w:szCs w:val="32"/>
        </w:rPr>
        <w:t xml:space="preserve"> </w:t>
      </w:r>
      <w:r w:rsidR="00EA3C20" w:rsidRPr="00E96C6A">
        <w:rPr>
          <w:rFonts w:hint="eastAsia"/>
          <w:b/>
          <w:position w:val="10"/>
          <w:sz w:val="32"/>
          <w:szCs w:val="32"/>
        </w:rPr>
        <w:t>の</w:t>
      </w:r>
      <w:r w:rsidR="00EA3C20" w:rsidRPr="00E96C6A">
        <w:rPr>
          <w:rFonts w:hint="eastAsia"/>
          <w:b/>
          <w:position w:val="10"/>
          <w:sz w:val="32"/>
          <w:szCs w:val="32"/>
        </w:rPr>
        <w:t xml:space="preserve"> </w:t>
      </w:r>
      <w:r w:rsidR="00EA3C20" w:rsidRPr="00E96C6A">
        <w:rPr>
          <w:rFonts w:hint="eastAsia"/>
          <w:b/>
          <w:position w:val="10"/>
          <w:sz w:val="32"/>
          <w:szCs w:val="32"/>
        </w:rPr>
        <w:t>推</w:t>
      </w:r>
      <w:r w:rsidR="00EA3C20" w:rsidRPr="00E96C6A">
        <w:rPr>
          <w:rFonts w:hint="eastAsia"/>
          <w:b/>
          <w:position w:val="10"/>
          <w:sz w:val="32"/>
          <w:szCs w:val="32"/>
        </w:rPr>
        <w:t xml:space="preserve"> </w:t>
      </w:r>
      <w:r w:rsidR="00EA3C20" w:rsidRPr="00E96C6A">
        <w:rPr>
          <w:rFonts w:hint="eastAsia"/>
          <w:b/>
          <w:position w:val="10"/>
          <w:sz w:val="32"/>
          <w:szCs w:val="32"/>
        </w:rPr>
        <w:t>薦</w:t>
      </w:r>
      <w:r w:rsidR="00EA3C20" w:rsidRPr="00E96C6A">
        <w:rPr>
          <w:rFonts w:hint="eastAsia"/>
          <w:b/>
          <w:position w:val="10"/>
          <w:sz w:val="32"/>
          <w:szCs w:val="32"/>
        </w:rPr>
        <w:t xml:space="preserve"> </w:t>
      </w:r>
      <w:r w:rsidR="00EA3C20" w:rsidRPr="00E96C6A">
        <w:rPr>
          <w:rFonts w:hint="eastAsia"/>
          <w:b/>
          <w:position w:val="10"/>
          <w:sz w:val="32"/>
          <w:szCs w:val="32"/>
        </w:rPr>
        <w:t>書</w:t>
      </w:r>
    </w:p>
    <w:p w14:paraId="32DC8542" w14:textId="77777777" w:rsidR="00EA3C20" w:rsidRPr="00E96C6A" w:rsidRDefault="00EA3C20" w:rsidP="00B7667E">
      <w:pPr>
        <w:spacing w:line="100" w:lineRule="atLeast"/>
        <w:rPr>
          <w:position w:val="10"/>
          <w:sz w:val="24"/>
        </w:rPr>
      </w:pPr>
    </w:p>
    <w:p w14:paraId="50F10B5E" w14:textId="77777777" w:rsidR="005C466D" w:rsidRPr="00E96C6A" w:rsidRDefault="005C466D" w:rsidP="00B7667E">
      <w:pPr>
        <w:spacing w:line="100" w:lineRule="atLeast"/>
        <w:rPr>
          <w:position w:val="10"/>
          <w:sz w:val="24"/>
        </w:rPr>
      </w:pPr>
    </w:p>
    <w:p w14:paraId="4A4DFF8C" w14:textId="77777777" w:rsidR="005C466D" w:rsidRPr="00E96C6A" w:rsidRDefault="005C466D" w:rsidP="005C466D">
      <w:pPr>
        <w:rPr>
          <w:sz w:val="24"/>
        </w:rPr>
      </w:pPr>
      <w:r w:rsidRPr="00E96C6A">
        <w:rPr>
          <w:rFonts w:hint="eastAsia"/>
          <w:sz w:val="24"/>
        </w:rPr>
        <w:t>日本高血圧学会専門医制度委員会御中</w:t>
      </w:r>
    </w:p>
    <w:p w14:paraId="2D517501" w14:textId="77777777" w:rsidR="005C466D" w:rsidRPr="00E96C6A" w:rsidRDefault="005C466D" w:rsidP="005C466D">
      <w:pPr>
        <w:rPr>
          <w:b/>
        </w:rPr>
      </w:pPr>
    </w:p>
    <w:p w14:paraId="2902645B" w14:textId="77777777" w:rsidR="005C466D" w:rsidRPr="00E96C6A" w:rsidRDefault="005C466D" w:rsidP="005C466D"/>
    <w:p w14:paraId="5BD0CB5A" w14:textId="77777777" w:rsidR="005C466D" w:rsidRPr="00E96C6A" w:rsidRDefault="005C466D" w:rsidP="005C466D"/>
    <w:p w14:paraId="741622CB" w14:textId="77777777" w:rsidR="005C466D" w:rsidRPr="00E96C6A" w:rsidRDefault="005C466D" w:rsidP="005C466D">
      <w:pPr>
        <w:rPr>
          <w:szCs w:val="21"/>
          <w:vertAlign w:val="subscript"/>
        </w:rPr>
      </w:pPr>
      <w:r w:rsidRPr="00E96C6A">
        <w:rPr>
          <w:rFonts w:hint="eastAsia"/>
        </w:rPr>
        <w:t xml:space="preserve">　　　　　　</w:t>
      </w:r>
    </w:p>
    <w:p w14:paraId="1041C38E" w14:textId="77777777" w:rsidR="005C466D" w:rsidRPr="00E96C6A" w:rsidRDefault="005C466D" w:rsidP="005C466D">
      <w:pPr>
        <w:rPr>
          <w:sz w:val="24"/>
        </w:rPr>
      </w:pPr>
      <w:r w:rsidRPr="00E96C6A">
        <w:rPr>
          <w:rFonts w:hint="eastAsia"/>
          <w:sz w:val="24"/>
          <w:u w:val="single"/>
        </w:rPr>
        <w:t xml:space="preserve">申請者氏名　　　　　　　　　　　　　</w:t>
      </w:r>
      <w:r w:rsidRPr="00E96C6A">
        <w:rPr>
          <w:rFonts w:hint="eastAsia"/>
          <w:sz w:val="24"/>
          <w:u w:val="single"/>
        </w:rPr>
        <w:t xml:space="preserve"> </w:t>
      </w:r>
      <w:r w:rsidRPr="00E96C6A">
        <w:rPr>
          <w:rFonts w:hint="eastAsia"/>
          <w:sz w:val="24"/>
          <w:u w:val="single"/>
        </w:rPr>
        <w:t xml:space="preserve">　　　</w:t>
      </w:r>
      <w:r w:rsidRPr="00E96C6A">
        <w:rPr>
          <w:rFonts w:hint="eastAsia"/>
          <w:sz w:val="24"/>
        </w:rPr>
        <w:t xml:space="preserve">　</w:t>
      </w:r>
    </w:p>
    <w:p w14:paraId="45F7D12A" w14:textId="77777777" w:rsidR="005C466D" w:rsidRPr="00E96C6A" w:rsidRDefault="005C466D" w:rsidP="005C466D">
      <w:pPr>
        <w:ind w:firstLineChars="100" w:firstLine="211"/>
        <w:rPr>
          <w:b/>
        </w:rPr>
      </w:pPr>
    </w:p>
    <w:p w14:paraId="4F200309" w14:textId="77777777" w:rsidR="005C466D" w:rsidRPr="00E96C6A" w:rsidRDefault="005C466D" w:rsidP="005C466D">
      <w:pPr>
        <w:ind w:firstLineChars="100" w:firstLine="211"/>
        <w:rPr>
          <w:b/>
        </w:rPr>
      </w:pPr>
    </w:p>
    <w:p w14:paraId="1A2154C0" w14:textId="77777777" w:rsidR="007145FC" w:rsidRPr="00E96C6A" w:rsidRDefault="007145FC" w:rsidP="005C466D">
      <w:pPr>
        <w:ind w:firstLineChars="100" w:firstLine="211"/>
        <w:rPr>
          <w:b/>
        </w:rPr>
      </w:pPr>
    </w:p>
    <w:p w14:paraId="0BBD137C" w14:textId="29192A3D" w:rsidR="005C466D" w:rsidRPr="00E96C6A" w:rsidRDefault="005C466D" w:rsidP="005C466D">
      <w:pPr>
        <w:ind w:firstLineChars="100" w:firstLine="240"/>
        <w:rPr>
          <w:sz w:val="24"/>
        </w:rPr>
      </w:pPr>
      <w:r w:rsidRPr="00E96C6A">
        <w:rPr>
          <w:rFonts w:hint="eastAsia"/>
          <w:sz w:val="24"/>
        </w:rPr>
        <w:t>上記のものは日本高血圧学会認定　高血圧専門医制度規則および施行細則に規定する高血圧専門医の資格を申請するに足る研修を</w:t>
      </w:r>
      <w:r w:rsidR="001349C2">
        <w:rPr>
          <w:rFonts w:hint="eastAsia"/>
          <w:sz w:val="24"/>
        </w:rPr>
        <w:t>修了</w:t>
      </w:r>
      <w:r w:rsidRPr="00E96C6A">
        <w:rPr>
          <w:rFonts w:hint="eastAsia"/>
          <w:sz w:val="24"/>
        </w:rPr>
        <w:t>したことを認め、ここに高血圧専門医候補者として推薦いたします。</w:t>
      </w:r>
    </w:p>
    <w:p w14:paraId="6FA12554" w14:textId="77777777" w:rsidR="005C466D" w:rsidRPr="00E96C6A" w:rsidRDefault="005C466D" w:rsidP="005C466D">
      <w:pPr>
        <w:ind w:firstLineChars="100" w:firstLine="240"/>
        <w:rPr>
          <w:sz w:val="24"/>
        </w:rPr>
      </w:pPr>
    </w:p>
    <w:p w14:paraId="14220AF1" w14:textId="77777777" w:rsidR="005C466D" w:rsidRPr="00E96C6A" w:rsidRDefault="005C466D" w:rsidP="005C466D">
      <w:pPr>
        <w:ind w:firstLineChars="100" w:firstLine="240"/>
        <w:rPr>
          <w:sz w:val="24"/>
        </w:rPr>
      </w:pPr>
    </w:p>
    <w:p w14:paraId="790A8A1A" w14:textId="77777777" w:rsidR="00DF312E" w:rsidRPr="00E96C6A" w:rsidRDefault="00DF312E" w:rsidP="005C466D">
      <w:pPr>
        <w:ind w:firstLineChars="100" w:firstLine="240"/>
        <w:rPr>
          <w:sz w:val="24"/>
        </w:rPr>
      </w:pPr>
    </w:p>
    <w:p w14:paraId="2460FD62" w14:textId="77777777" w:rsidR="00DF312E" w:rsidRPr="00E96C6A" w:rsidRDefault="00DF312E" w:rsidP="005C466D">
      <w:pPr>
        <w:ind w:firstLineChars="100" w:firstLine="240"/>
        <w:rPr>
          <w:sz w:val="24"/>
          <w:u w:val="single"/>
        </w:rPr>
      </w:pPr>
      <w:r w:rsidRPr="00E96C6A">
        <w:rPr>
          <w:rFonts w:hint="eastAsia"/>
          <w:sz w:val="24"/>
        </w:rPr>
        <w:t xml:space="preserve">                         </w:t>
      </w:r>
      <w:r w:rsidRPr="00E96C6A">
        <w:rPr>
          <w:rFonts w:hint="eastAsia"/>
          <w:sz w:val="24"/>
          <w:u w:val="single"/>
        </w:rPr>
        <w:t xml:space="preserve">             </w:t>
      </w:r>
      <w:r w:rsidR="007145FC" w:rsidRPr="00E96C6A">
        <w:rPr>
          <w:rFonts w:hint="eastAsia"/>
          <w:sz w:val="24"/>
          <w:u w:val="single"/>
        </w:rPr>
        <w:t xml:space="preserve">　</w:t>
      </w:r>
      <w:r w:rsidRPr="00E96C6A">
        <w:rPr>
          <w:rFonts w:hint="eastAsia"/>
          <w:sz w:val="24"/>
          <w:u w:val="single"/>
        </w:rPr>
        <w:t xml:space="preserve">      </w:t>
      </w:r>
      <w:r w:rsidRPr="00E96C6A">
        <w:rPr>
          <w:rFonts w:hint="eastAsia"/>
          <w:sz w:val="24"/>
          <w:u w:val="single"/>
        </w:rPr>
        <w:t>年</w:t>
      </w:r>
      <w:r w:rsidR="007145FC" w:rsidRPr="00E96C6A">
        <w:rPr>
          <w:rFonts w:hint="eastAsia"/>
          <w:sz w:val="24"/>
          <w:u w:val="single"/>
        </w:rPr>
        <w:t xml:space="preserve">   </w:t>
      </w:r>
      <w:r w:rsidRPr="00E96C6A">
        <w:rPr>
          <w:rFonts w:hint="eastAsia"/>
          <w:sz w:val="24"/>
          <w:u w:val="single"/>
        </w:rPr>
        <w:t xml:space="preserve">    </w:t>
      </w:r>
      <w:r w:rsidRPr="00E96C6A">
        <w:rPr>
          <w:rFonts w:hint="eastAsia"/>
          <w:sz w:val="24"/>
          <w:u w:val="single"/>
        </w:rPr>
        <w:t>月</w:t>
      </w:r>
      <w:r w:rsidRPr="00E96C6A">
        <w:rPr>
          <w:rFonts w:hint="eastAsia"/>
          <w:sz w:val="24"/>
          <w:u w:val="single"/>
        </w:rPr>
        <w:t xml:space="preserve">       </w:t>
      </w:r>
      <w:r w:rsidRPr="00E96C6A">
        <w:rPr>
          <w:rFonts w:hint="eastAsia"/>
          <w:sz w:val="24"/>
          <w:u w:val="single"/>
        </w:rPr>
        <w:t>日</w:t>
      </w:r>
      <w:r w:rsidR="007145FC" w:rsidRPr="00E96C6A">
        <w:rPr>
          <w:rFonts w:hint="eastAsia"/>
          <w:sz w:val="24"/>
          <w:u w:val="single"/>
        </w:rPr>
        <w:t xml:space="preserve">   </w:t>
      </w:r>
    </w:p>
    <w:p w14:paraId="37E56ED8" w14:textId="77777777" w:rsidR="00DF312E" w:rsidRPr="00E96C6A" w:rsidRDefault="00DF312E" w:rsidP="005C466D">
      <w:pPr>
        <w:ind w:firstLineChars="100" w:firstLine="240"/>
        <w:rPr>
          <w:sz w:val="24"/>
        </w:rPr>
      </w:pPr>
    </w:p>
    <w:p w14:paraId="77DA30ED" w14:textId="77777777" w:rsidR="00EA3C20"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 xml:space="preserve">推薦者（自署）　　　　　　　　　　　　　</w:t>
      </w:r>
      <w:r w:rsidRPr="00184D82">
        <w:rPr>
          <w:rFonts w:hint="eastAsia"/>
          <w:position w:val="10"/>
          <w:sz w:val="24"/>
          <w:u w:val="single"/>
        </w:rPr>
        <w:t xml:space="preserve">　</w:t>
      </w:r>
      <w:r w:rsidRPr="00184D82">
        <w:rPr>
          <w:rFonts w:hint="eastAsia"/>
          <w:b/>
          <w:bCs/>
          <w:position w:val="10"/>
          <w:sz w:val="24"/>
          <w:u w:val="single"/>
        </w:rPr>
        <w:t>印</w:t>
      </w:r>
    </w:p>
    <w:p w14:paraId="0893F9D9" w14:textId="77777777" w:rsidR="005C466D" w:rsidRPr="00E96C6A" w:rsidRDefault="005C466D" w:rsidP="00B7667E">
      <w:pPr>
        <w:spacing w:line="100" w:lineRule="atLeast"/>
        <w:rPr>
          <w:position w:val="10"/>
          <w:sz w:val="24"/>
        </w:rPr>
      </w:pPr>
    </w:p>
    <w:p w14:paraId="2FE4B627" w14:textId="77777777" w:rsidR="005C466D"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勤務先</w:t>
      </w:r>
      <w:r w:rsidR="00DF312E" w:rsidRPr="00E96C6A">
        <w:rPr>
          <w:rFonts w:hint="eastAsia"/>
          <w:position w:val="10"/>
          <w:sz w:val="24"/>
          <w:u w:val="single"/>
        </w:rPr>
        <w:t xml:space="preserve">　　　　　　　　　　　　　　　　　　</w:t>
      </w:r>
      <w:r w:rsidR="00DF312E" w:rsidRPr="00E96C6A">
        <w:rPr>
          <w:rFonts w:hint="eastAsia"/>
          <w:position w:val="10"/>
          <w:sz w:val="24"/>
          <w:u w:val="single"/>
        </w:rPr>
        <w:t xml:space="preserve">  </w:t>
      </w:r>
    </w:p>
    <w:p w14:paraId="742CB21C" w14:textId="77777777" w:rsidR="00DF312E" w:rsidRPr="00E96C6A" w:rsidRDefault="00DF312E" w:rsidP="00DF312E">
      <w:pPr>
        <w:spacing w:line="100" w:lineRule="atLeast"/>
        <w:ind w:firstLineChars="1400" w:firstLine="3360"/>
        <w:rPr>
          <w:position w:val="10"/>
          <w:sz w:val="24"/>
        </w:rPr>
      </w:pPr>
    </w:p>
    <w:p w14:paraId="71B9C1FF" w14:textId="77777777" w:rsidR="005C466D"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所属部署</w:t>
      </w:r>
      <w:r w:rsidR="00DF312E" w:rsidRPr="00E96C6A">
        <w:rPr>
          <w:rFonts w:hint="eastAsia"/>
          <w:position w:val="10"/>
          <w:sz w:val="24"/>
          <w:u w:val="single"/>
        </w:rPr>
        <w:t xml:space="preserve">                                    </w:t>
      </w:r>
    </w:p>
    <w:p w14:paraId="7E544E24" w14:textId="77777777" w:rsidR="00DF312E" w:rsidRPr="00E96C6A" w:rsidRDefault="00DF312E" w:rsidP="00DF312E">
      <w:pPr>
        <w:spacing w:line="100" w:lineRule="atLeast"/>
        <w:ind w:firstLineChars="1400" w:firstLine="3360"/>
        <w:rPr>
          <w:position w:val="10"/>
          <w:sz w:val="24"/>
        </w:rPr>
      </w:pPr>
    </w:p>
    <w:p w14:paraId="0346BAAF" w14:textId="77777777" w:rsidR="005C466D"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役職名</w:t>
      </w:r>
      <w:r w:rsidR="00DF312E" w:rsidRPr="00E96C6A">
        <w:rPr>
          <w:rFonts w:hint="eastAsia"/>
          <w:position w:val="10"/>
          <w:sz w:val="24"/>
          <w:u w:val="single"/>
        </w:rPr>
        <w:t xml:space="preserve">                                      </w:t>
      </w:r>
    </w:p>
    <w:p w14:paraId="4B748BF0" w14:textId="77777777" w:rsidR="00DF312E" w:rsidRPr="00E96C6A" w:rsidRDefault="00DF312E" w:rsidP="00DF312E">
      <w:pPr>
        <w:spacing w:line="100" w:lineRule="atLeast"/>
        <w:ind w:firstLineChars="1400" w:firstLine="3360"/>
        <w:rPr>
          <w:position w:val="10"/>
          <w:sz w:val="24"/>
        </w:rPr>
      </w:pPr>
    </w:p>
    <w:p w14:paraId="51295127" w14:textId="77777777" w:rsidR="00DF312E" w:rsidRPr="00E96C6A" w:rsidRDefault="00DF312E" w:rsidP="00DF312E">
      <w:pPr>
        <w:spacing w:line="100" w:lineRule="atLeast"/>
        <w:ind w:firstLineChars="1400" w:firstLine="3360"/>
        <w:rPr>
          <w:position w:val="10"/>
          <w:sz w:val="24"/>
        </w:rPr>
      </w:pPr>
    </w:p>
    <w:sectPr w:rsidR="00DF312E" w:rsidRPr="00E96C6A" w:rsidSect="00820E4D">
      <w:pgSz w:w="11906" w:h="16838" w:code="9"/>
      <w:pgMar w:top="1418" w:right="1247"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C6F5" w14:textId="77777777" w:rsidR="003019CF" w:rsidRDefault="003019CF">
      <w:r>
        <w:separator/>
      </w:r>
    </w:p>
  </w:endnote>
  <w:endnote w:type="continuationSeparator" w:id="0">
    <w:p w14:paraId="70D63C7E" w14:textId="77777777" w:rsidR="003019CF" w:rsidRDefault="0030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72BB" w14:textId="77777777" w:rsidR="00FD2FC7" w:rsidRDefault="00FD2FC7" w:rsidP="00FD2F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3E85A09" w14:textId="77777777" w:rsidR="00FD2FC7" w:rsidRDefault="00FD2F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99C" w14:textId="77777777" w:rsidR="00FD2FC7" w:rsidRDefault="00FD2FC7" w:rsidP="00FD2F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953C0">
      <w:rPr>
        <w:rStyle w:val="a4"/>
        <w:noProof/>
      </w:rPr>
      <w:t>6</w:t>
    </w:r>
    <w:r>
      <w:rPr>
        <w:rStyle w:val="a4"/>
      </w:rPr>
      <w:fldChar w:fldCharType="end"/>
    </w:r>
  </w:p>
  <w:p w14:paraId="153B5878" w14:textId="77777777" w:rsidR="00FD2FC7" w:rsidRDefault="00FD2F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1334" w14:textId="77777777" w:rsidR="003019CF" w:rsidRDefault="003019CF">
      <w:r>
        <w:separator/>
      </w:r>
    </w:p>
  </w:footnote>
  <w:footnote w:type="continuationSeparator" w:id="0">
    <w:p w14:paraId="67C8DB42" w14:textId="77777777" w:rsidR="003019CF" w:rsidRDefault="0030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F04"/>
    <w:multiLevelType w:val="hybridMultilevel"/>
    <w:tmpl w:val="B3FE9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63D53"/>
    <w:multiLevelType w:val="hybridMultilevel"/>
    <w:tmpl w:val="969A1F54"/>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71ACB"/>
    <w:multiLevelType w:val="hybridMultilevel"/>
    <w:tmpl w:val="1654E56A"/>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90999"/>
    <w:multiLevelType w:val="hybridMultilevel"/>
    <w:tmpl w:val="C02CE2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77D72"/>
    <w:multiLevelType w:val="hybridMultilevel"/>
    <w:tmpl w:val="26365048"/>
    <w:lvl w:ilvl="0" w:tplc="75805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02A83"/>
    <w:multiLevelType w:val="hybridMultilevel"/>
    <w:tmpl w:val="A27E63B6"/>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F465C8E">
      <w:start w:val="1"/>
      <w:numFmt w:val="decimal"/>
      <w:lvlText w:val="（%3）"/>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671CA4"/>
    <w:multiLevelType w:val="hybridMultilevel"/>
    <w:tmpl w:val="FF8E94A2"/>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01B26"/>
    <w:multiLevelType w:val="hybridMultilevel"/>
    <w:tmpl w:val="8F2025B0"/>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72AFF"/>
    <w:multiLevelType w:val="hybridMultilevel"/>
    <w:tmpl w:val="6A98A06A"/>
    <w:lvl w:ilvl="0" w:tplc="A958488C">
      <w:start w:val="1"/>
      <w:numFmt w:val="decimal"/>
      <w:lvlText w:val="（%1）"/>
      <w:lvlJc w:val="left"/>
      <w:pPr>
        <w:tabs>
          <w:tab w:val="num" w:pos="360"/>
        </w:tabs>
        <w:ind w:left="360" w:hanging="360"/>
      </w:pPr>
      <w:rPr>
        <w:rFonts w:ascii="Times New Roman" w:eastAsia="ＭＳ 明朝" w:hAnsi="Times New Roman" w:cs="Times New Roman"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C055C9"/>
    <w:multiLevelType w:val="hybridMultilevel"/>
    <w:tmpl w:val="4D0C205C"/>
    <w:lvl w:ilvl="0" w:tplc="0A3CE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570C4"/>
    <w:multiLevelType w:val="hybridMultilevel"/>
    <w:tmpl w:val="D6FE667A"/>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083697"/>
    <w:multiLevelType w:val="hybridMultilevel"/>
    <w:tmpl w:val="E856EEE4"/>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8C0C14"/>
    <w:multiLevelType w:val="hybridMultilevel"/>
    <w:tmpl w:val="2DAC719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03366C"/>
    <w:multiLevelType w:val="hybridMultilevel"/>
    <w:tmpl w:val="13DC1C9C"/>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D1620"/>
    <w:multiLevelType w:val="hybridMultilevel"/>
    <w:tmpl w:val="F37684CC"/>
    <w:lvl w:ilvl="0" w:tplc="04090011">
      <w:start w:val="1"/>
      <w:numFmt w:val="decimalEnclosedCircle"/>
      <w:lvlText w:val="%1"/>
      <w:lvlJc w:val="left"/>
      <w:pPr>
        <w:tabs>
          <w:tab w:val="num" w:pos="1391"/>
        </w:tabs>
        <w:ind w:left="1391" w:hanging="420"/>
      </w:pPr>
    </w:lvl>
    <w:lvl w:ilvl="1" w:tplc="04090017">
      <w:start w:val="1"/>
      <w:numFmt w:val="aiueoFullWidth"/>
      <w:lvlText w:val="(%2)"/>
      <w:lvlJc w:val="left"/>
      <w:pPr>
        <w:tabs>
          <w:tab w:val="num" w:pos="1811"/>
        </w:tabs>
        <w:ind w:left="1811" w:hanging="420"/>
      </w:pPr>
    </w:lvl>
    <w:lvl w:ilvl="2" w:tplc="04090011">
      <w:start w:val="1"/>
      <w:numFmt w:val="decimalEnclosedCircle"/>
      <w:lvlText w:val="%3"/>
      <w:lvlJc w:val="left"/>
      <w:pPr>
        <w:tabs>
          <w:tab w:val="num" w:pos="2231"/>
        </w:tabs>
        <w:ind w:left="2231" w:hanging="420"/>
      </w:pPr>
    </w:lvl>
    <w:lvl w:ilvl="3" w:tplc="0409000F">
      <w:start w:val="1"/>
      <w:numFmt w:val="decimal"/>
      <w:lvlText w:val="%4."/>
      <w:lvlJc w:val="left"/>
      <w:pPr>
        <w:tabs>
          <w:tab w:val="num" w:pos="2651"/>
        </w:tabs>
        <w:ind w:left="2651" w:hanging="420"/>
      </w:pPr>
    </w:lvl>
    <w:lvl w:ilvl="4" w:tplc="04090017">
      <w:start w:val="1"/>
      <w:numFmt w:val="aiueoFullWidth"/>
      <w:lvlText w:val="(%5)"/>
      <w:lvlJc w:val="left"/>
      <w:pPr>
        <w:tabs>
          <w:tab w:val="num" w:pos="3071"/>
        </w:tabs>
        <w:ind w:left="3071" w:hanging="420"/>
      </w:pPr>
    </w:lvl>
    <w:lvl w:ilvl="5" w:tplc="04090011">
      <w:start w:val="1"/>
      <w:numFmt w:val="decimalEnclosedCircle"/>
      <w:lvlText w:val="%6"/>
      <w:lvlJc w:val="left"/>
      <w:pPr>
        <w:tabs>
          <w:tab w:val="num" w:pos="3491"/>
        </w:tabs>
        <w:ind w:left="3491" w:hanging="420"/>
      </w:pPr>
    </w:lvl>
    <w:lvl w:ilvl="6" w:tplc="0409000F">
      <w:start w:val="1"/>
      <w:numFmt w:val="decimal"/>
      <w:lvlText w:val="%7."/>
      <w:lvlJc w:val="left"/>
      <w:pPr>
        <w:tabs>
          <w:tab w:val="num" w:pos="3911"/>
        </w:tabs>
        <w:ind w:left="3911" w:hanging="420"/>
      </w:pPr>
    </w:lvl>
    <w:lvl w:ilvl="7" w:tplc="04090017" w:tentative="1">
      <w:start w:val="1"/>
      <w:numFmt w:val="aiueoFullWidth"/>
      <w:lvlText w:val="(%8)"/>
      <w:lvlJc w:val="left"/>
      <w:pPr>
        <w:tabs>
          <w:tab w:val="num" w:pos="4331"/>
        </w:tabs>
        <w:ind w:left="4331" w:hanging="420"/>
      </w:pPr>
    </w:lvl>
    <w:lvl w:ilvl="8" w:tplc="04090011" w:tentative="1">
      <w:start w:val="1"/>
      <w:numFmt w:val="decimalEnclosedCircle"/>
      <w:lvlText w:val="%9"/>
      <w:lvlJc w:val="left"/>
      <w:pPr>
        <w:tabs>
          <w:tab w:val="num" w:pos="4751"/>
        </w:tabs>
        <w:ind w:left="4751" w:hanging="420"/>
      </w:pPr>
    </w:lvl>
  </w:abstractNum>
  <w:abstractNum w:abstractNumId="15" w15:restartNumberingAfterBreak="0">
    <w:nsid w:val="2A203AA9"/>
    <w:multiLevelType w:val="hybridMultilevel"/>
    <w:tmpl w:val="475E676A"/>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D7F1E38"/>
    <w:multiLevelType w:val="hybridMultilevel"/>
    <w:tmpl w:val="1742B9D8"/>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D70AA"/>
    <w:multiLevelType w:val="hybridMultilevel"/>
    <w:tmpl w:val="FC8C33D8"/>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A66C3B"/>
    <w:multiLevelType w:val="hybridMultilevel"/>
    <w:tmpl w:val="297CD74A"/>
    <w:lvl w:ilvl="0" w:tplc="F4F29910">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6045B"/>
    <w:multiLevelType w:val="hybridMultilevel"/>
    <w:tmpl w:val="67440CE4"/>
    <w:lvl w:ilvl="0" w:tplc="64F21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D87D92"/>
    <w:multiLevelType w:val="hybridMultilevel"/>
    <w:tmpl w:val="5D805358"/>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5635F3"/>
    <w:multiLevelType w:val="hybridMultilevel"/>
    <w:tmpl w:val="25A8EEFC"/>
    <w:lvl w:ilvl="0" w:tplc="4CF85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133DA"/>
    <w:multiLevelType w:val="hybridMultilevel"/>
    <w:tmpl w:val="B10CB38C"/>
    <w:lvl w:ilvl="0" w:tplc="62245B88">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3" w15:restartNumberingAfterBreak="0">
    <w:nsid w:val="48552DE3"/>
    <w:multiLevelType w:val="hybridMultilevel"/>
    <w:tmpl w:val="4E3CC7C0"/>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F81D7D"/>
    <w:multiLevelType w:val="hybridMultilevel"/>
    <w:tmpl w:val="17FA0FBE"/>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A04E84"/>
    <w:multiLevelType w:val="hybridMultilevel"/>
    <w:tmpl w:val="BDF01F78"/>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3B30B5"/>
    <w:multiLevelType w:val="hybridMultilevel"/>
    <w:tmpl w:val="2BE2F2AC"/>
    <w:lvl w:ilvl="0" w:tplc="C6A4016A">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9772F4"/>
    <w:multiLevelType w:val="hybridMultilevel"/>
    <w:tmpl w:val="7BACF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F76CB7"/>
    <w:multiLevelType w:val="hybridMultilevel"/>
    <w:tmpl w:val="00D09AE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E2680"/>
    <w:multiLevelType w:val="hybridMultilevel"/>
    <w:tmpl w:val="662E496C"/>
    <w:lvl w:ilvl="0" w:tplc="A2622D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ED2372"/>
    <w:multiLevelType w:val="hybridMultilevel"/>
    <w:tmpl w:val="8C76357C"/>
    <w:lvl w:ilvl="0" w:tplc="DD9661D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1B5FEB"/>
    <w:multiLevelType w:val="hybridMultilevel"/>
    <w:tmpl w:val="14402FC2"/>
    <w:lvl w:ilvl="0" w:tplc="A6929B5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F3F6D"/>
    <w:multiLevelType w:val="hybridMultilevel"/>
    <w:tmpl w:val="135E4AB0"/>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7C727F"/>
    <w:multiLevelType w:val="hybridMultilevel"/>
    <w:tmpl w:val="5F20B012"/>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EB1DF5"/>
    <w:multiLevelType w:val="hybridMultilevel"/>
    <w:tmpl w:val="F0160C44"/>
    <w:lvl w:ilvl="0" w:tplc="9E163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D63F52"/>
    <w:multiLevelType w:val="hybridMultilevel"/>
    <w:tmpl w:val="D0803C2E"/>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AC6649"/>
    <w:multiLevelType w:val="hybridMultilevel"/>
    <w:tmpl w:val="845C5200"/>
    <w:lvl w:ilvl="0" w:tplc="C68A38DC">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511FDD"/>
    <w:multiLevelType w:val="hybridMultilevel"/>
    <w:tmpl w:val="5552A36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B99245E"/>
    <w:multiLevelType w:val="hybridMultilevel"/>
    <w:tmpl w:val="E6668158"/>
    <w:lvl w:ilvl="0" w:tplc="62245B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42180"/>
    <w:multiLevelType w:val="hybridMultilevel"/>
    <w:tmpl w:val="AD5C4F88"/>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927FC"/>
    <w:multiLevelType w:val="hybridMultilevel"/>
    <w:tmpl w:val="F322E9A8"/>
    <w:lvl w:ilvl="0" w:tplc="04090011">
      <w:start w:val="1"/>
      <w:numFmt w:val="decimalEnclosedCircle"/>
      <w:lvlText w:val="%1"/>
      <w:lvlJc w:val="left"/>
      <w:pPr>
        <w:tabs>
          <w:tab w:val="num" w:pos="1140"/>
        </w:tabs>
        <w:ind w:left="1140" w:hanging="42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711F757C"/>
    <w:multiLevelType w:val="hybridMultilevel"/>
    <w:tmpl w:val="6C9C153A"/>
    <w:lvl w:ilvl="0" w:tplc="B9F0A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672FB8"/>
    <w:multiLevelType w:val="hybridMultilevel"/>
    <w:tmpl w:val="D7542D5A"/>
    <w:lvl w:ilvl="0" w:tplc="62245B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616E22"/>
    <w:multiLevelType w:val="hybridMultilevel"/>
    <w:tmpl w:val="24ECD36C"/>
    <w:lvl w:ilvl="0" w:tplc="87EA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1246CA"/>
    <w:multiLevelType w:val="hybridMultilevel"/>
    <w:tmpl w:val="439061FC"/>
    <w:lvl w:ilvl="0" w:tplc="553AFC5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C734C7"/>
    <w:multiLevelType w:val="hybridMultilevel"/>
    <w:tmpl w:val="6F768188"/>
    <w:lvl w:ilvl="0" w:tplc="542C86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A93936"/>
    <w:multiLevelType w:val="hybridMultilevel"/>
    <w:tmpl w:val="F786885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1429176">
    <w:abstractNumId w:val="5"/>
  </w:num>
  <w:num w:numId="2" w16cid:durableId="1803420293">
    <w:abstractNumId w:val="33"/>
  </w:num>
  <w:num w:numId="3" w16cid:durableId="716197182">
    <w:abstractNumId w:val="11"/>
  </w:num>
  <w:num w:numId="4" w16cid:durableId="92672478">
    <w:abstractNumId w:val="8"/>
  </w:num>
  <w:num w:numId="5" w16cid:durableId="2018656759">
    <w:abstractNumId w:val="32"/>
  </w:num>
  <w:num w:numId="6" w16cid:durableId="1893033254">
    <w:abstractNumId w:val="35"/>
  </w:num>
  <w:num w:numId="7" w16cid:durableId="1203832802">
    <w:abstractNumId w:val="1"/>
  </w:num>
  <w:num w:numId="8" w16cid:durableId="1462110171">
    <w:abstractNumId w:val="6"/>
  </w:num>
  <w:num w:numId="9" w16cid:durableId="917861722">
    <w:abstractNumId w:val="23"/>
  </w:num>
  <w:num w:numId="10" w16cid:durableId="1347558343">
    <w:abstractNumId w:val="40"/>
  </w:num>
  <w:num w:numId="11" w16cid:durableId="1968852294">
    <w:abstractNumId w:val="14"/>
  </w:num>
  <w:num w:numId="12" w16cid:durableId="1671250359">
    <w:abstractNumId w:val="46"/>
  </w:num>
  <w:num w:numId="13" w16cid:durableId="833451835">
    <w:abstractNumId w:val="12"/>
  </w:num>
  <w:num w:numId="14" w16cid:durableId="1271428123">
    <w:abstractNumId w:val="28"/>
  </w:num>
  <w:num w:numId="15" w16cid:durableId="2062173098">
    <w:abstractNumId w:val="37"/>
  </w:num>
  <w:num w:numId="16" w16cid:durableId="1793015183">
    <w:abstractNumId w:val="15"/>
  </w:num>
  <w:num w:numId="17" w16cid:durableId="1105805255">
    <w:abstractNumId w:val="38"/>
  </w:num>
  <w:num w:numId="18" w16cid:durableId="1986003533">
    <w:abstractNumId w:val="10"/>
  </w:num>
  <w:num w:numId="19" w16cid:durableId="738675509">
    <w:abstractNumId w:val="22"/>
  </w:num>
  <w:num w:numId="20" w16cid:durableId="365562690">
    <w:abstractNumId w:val="20"/>
  </w:num>
  <w:num w:numId="21" w16cid:durableId="1960062971">
    <w:abstractNumId w:val="17"/>
  </w:num>
  <w:num w:numId="22" w16cid:durableId="1686863179">
    <w:abstractNumId w:val="27"/>
  </w:num>
  <w:num w:numId="23" w16cid:durableId="1593128017">
    <w:abstractNumId w:val="44"/>
  </w:num>
  <w:num w:numId="24" w16cid:durableId="1217357902">
    <w:abstractNumId w:val="36"/>
  </w:num>
  <w:num w:numId="25" w16cid:durableId="660162684">
    <w:abstractNumId w:val="26"/>
  </w:num>
  <w:num w:numId="26" w16cid:durableId="1286623184">
    <w:abstractNumId w:val="19"/>
  </w:num>
  <w:num w:numId="27" w16cid:durableId="1701206449">
    <w:abstractNumId w:val="7"/>
  </w:num>
  <w:num w:numId="28" w16cid:durableId="718747258">
    <w:abstractNumId w:val="16"/>
  </w:num>
  <w:num w:numId="29" w16cid:durableId="61950640">
    <w:abstractNumId w:val="24"/>
  </w:num>
  <w:num w:numId="30" w16cid:durableId="1802189543">
    <w:abstractNumId w:val="29"/>
  </w:num>
  <w:num w:numId="31" w16cid:durableId="1748721047">
    <w:abstractNumId w:val="39"/>
  </w:num>
  <w:num w:numId="32" w16cid:durableId="1692027675">
    <w:abstractNumId w:val="2"/>
  </w:num>
  <w:num w:numId="33" w16cid:durableId="1215237319">
    <w:abstractNumId w:val="34"/>
  </w:num>
  <w:num w:numId="34" w16cid:durableId="1653680812">
    <w:abstractNumId w:val="31"/>
  </w:num>
  <w:num w:numId="35" w16cid:durableId="143934101">
    <w:abstractNumId w:val="45"/>
  </w:num>
  <w:num w:numId="36" w16cid:durableId="1506437228">
    <w:abstractNumId w:val="30"/>
  </w:num>
  <w:num w:numId="37" w16cid:durableId="929508279">
    <w:abstractNumId w:val="18"/>
  </w:num>
  <w:num w:numId="38" w16cid:durableId="408118559">
    <w:abstractNumId w:val="3"/>
  </w:num>
  <w:num w:numId="39" w16cid:durableId="1105149341">
    <w:abstractNumId w:val="41"/>
  </w:num>
  <w:num w:numId="40" w16cid:durableId="332607384">
    <w:abstractNumId w:val="9"/>
  </w:num>
  <w:num w:numId="41" w16cid:durableId="878202389">
    <w:abstractNumId w:val="4"/>
  </w:num>
  <w:num w:numId="42" w16cid:durableId="1142039792">
    <w:abstractNumId w:val="43"/>
  </w:num>
  <w:num w:numId="43" w16cid:durableId="11035355">
    <w:abstractNumId w:val="13"/>
  </w:num>
  <w:num w:numId="44" w16cid:durableId="449664518">
    <w:abstractNumId w:val="42"/>
  </w:num>
  <w:num w:numId="45" w16cid:durableId="1825537298">
    <w:abstractNumId w:val="25"/>
  </w:num>
  <w:num w:numId="46" w16cid:durableId="1189295464">
    <w:abstractNumId w:val="21"/>
  </w:num>
  <w:num w:numId="47" w16cid:durableId="51573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13"/>
    <w:rsid w:val="000015E9"/>
    <w:rsid w:val="00005079"/>
    <w:rsid w:val="000176AD"/>
    <w:rsid w:val="000302BF"/>
    <w:rsid w:val="00042400"/>
    <w:rsid w:val="00055CD3"/>
    <w:rsid w:val="000612D8"/>
    <w:rsid w:val="000953C0"/>
    <w:rsid w:val="00096F6C"/>
    <w:rsid w:val="000F60EC"/>
    <w:rsid w:val="001349C2"/>
    <w:rsid w:val="00152230"/>
    <w:rsid w:val="00153765"/>
    <w:rsid w:val="00154ED5"/>
    <w:rsid w:val="001741E4"/>
    <w:rsid w:val="00184D82"/>
    <w:rsid w:val="00193D07"/>
    <w:rsid w:val="001B6F11"/>
    <w:rsid w:val="001D4A79"/>
    <w:rsid w:val="00210414"/>
    <w:rsid w:val="002B26F7"/>
    <w:rsid w:val="002E2B7C"/>
    <w:rsid w:val="00300E31"/>
    <w:rsid w:val="003019CF"/>
    <w:rsid w:val="0033430C"/>
    <w:rsid w:val="00342FC2"/>
    <w:rsid w:val="00364C94"/>
    <w:rsid w:val="00384B07"/>
    <w:rsid w:val="0038528A"/>
    <w:rsid w:val="003D550B"/>
    <w:rsid w:val="003E16F4"/>
    <w:rsid w:val="00417E54"/>
    <w:rsid w:val="004273A6"/>
    <w:rsid w:val="004C3C67"/>
    <w:rsid w:val="004C79BA"/>
    <w:rsid w:val="004D3747"/>
    <w:rsid w:val="00515F5B"/>
    <w:rsid w:val="00517F59"/>
    <w:rsid w:val="00542B13"/>
    <w:rsid w:val="00555B3D"/>
    <w:rsid w:val="005C466D"/>
    <w:rsid w:val="005D1D4E"/>
    <w:rsid w:val="00627B41"/>
    <w:rsid w:val="0064516A"/>
    <w:rsid w:val="006470A1"/>
    <w:rsid w:val="006939D2"/>
    <w:rsid w:val="006E11A2"/>
    <w:rsid w:val="006E3404"/>
    <w:rsid w:val="006E4F96"/>
    <w:rsid w:val="006F641A"/>
    <w:rsid w:val="00702D42"/>
    <w:rsid w:val="007145FC"/>
    <w:rsid w:val="00737C55"/>
    <w:rsid w:val="00761DA2"/>
    <w:rsid w:val="007958BA"/>
    <w:rsid w:val="007D09C3"/>
    <w:rsid w:val="007E3A09"/>
    <w:rsid w:val="00820E4D"/>
    <w:rsid w:val="00827B3A"/>
    <w:rsid w:val="00847E17"/>
    <w:rsid w:val="00850DE2"/>
    <w:rsid w:val="00850E6A"/>
    <w:rsid w:val="008610BA"/>
    <w:rsid w:val="008712F3"/>
    <w:rsid w:val="00875B1C"/>
    <w:rsid w:val="008B111E"/>
    <w:rsid w:val="00903952"/>
    <w:rsid w:val="0091667B"/>
    <w:rsid w:val="00924622"/>
    <w:rsid w:val="009324F4"/>
    <w:rsid w:val="00971AE5"/>
    <w:rsid w:val="00983277"/>
    <w:rsid w:val="00992EC8"/>
    <w:rsid w:val="009C305B"/>
    <w:rsid w:val="009C694B"/>
    <w:rsid w:val="009E3341"/>
    <w:rsid w:val="00A31E34"/>
    <w:rsid w:val="00A35DC8"/>
    <w:rsid w:val="00A80C2F"/>
    <w:rsid w:val="00AC283B"/>
    <w:rsid w:val="00AD52F7"/>
    <w:rsid w:val="00AF2743"/>
    <w:rsid w:val="00B379BF"/>
    <w:rsid w:val="00B7667E"/>
    <w:rsid w:val="00B965C7"/>
    <w:rsid w:val="00C03063"/>
    <w:rsid w:val="00C2621E"/>
    <w:rsid w:val="00C54053"/>
    <w:rsid w:val="00C76952"/>
    <w:rsid w:val="00C91AE5"/>
    <w:rsid w:val="00CB53C2"/>
    <w:rsid w:val="00CF0F30"/>
    <w:rsid w:val="00CF3C04"/>
    <w:rsid w:val="00D01762"/>
    <w:rsid w:val="00D105FD"/>
    <w:rsid w:val="00D464EB"/>
    <w:rsid w:val="00D836FD"/>
    <w:rsid w:val="00DA7D39"/>
    <w:rsid w:val="00DD0D69"/>
    <w:rsid w:val="00DF312E"/>
    <w:rsid w:val="00E15909"/>
    <w:rsid w:val="00E27873"/>
    <w:rsid w:val="00E46C08"/>
    <w:rsid w:val="00E544A2"/>
    <w:rsid w:val="00E75730"/>
    <w:rsid w:val="00E96C6A"/>
    <w:rsid w:val="00EA3C20"/>
    <w:rsid w:val="00F26111"/>
    <w:rsid w:val="00F277ED"/>
    <w:rsid w:val="00F30591"/>
    <w:rsid w:val="00F332CA"/>
    <w:rsid w:val="00F40D9D"/>
    <w:rsid w:val="00FD2FC7"/>
    <w:rsid w:val="00FE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DAAF5"/>
  <w15:chartTrackingRefBased/>
  <w15:docId w15:val="{5D8847AD-4F62-4E3A-8B1F-9A2C5ED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B13"/>
    <w:pPr>
      <w:tabs>
        <w:tab w:val="center" w:pos="4252"/>
        <w:tab w:val="right" w:pos="8504"/>
      </w:tabs>
      <w:snapToGrid w:val="0"/>
    </w:pPr>
  </w:style>
  <w:style w:type="character" w:styleId="a4">
    <w:name w:val="page number"/>
    <w:basedOn w:val="a0"/>
    <w:rsid w:val="00542B13"/>
  </w:style>
  <w:style w:type="paragraph" w:styleId="a5">
    <w:name w:val="Balloon Text"/>
    <w:basedOn w:val="a"/>
    <w:semiHidden/>
    <w:rsid w:val="007E3A09"/>
    <w:rPr>
      <w:rFonts w:ascii="Arial" w:eastAsia="ＭＳ ゴシック" w:hAnsi="Arial"/>
      <w:sz w:val="18"/>
      <w:szCs w:val="18"/>
    </w:rPr>
  </w:style>
  <w:style w:type="paragraph" w:styleId="a6">
    <w:name w:val="header"/>
    <w:basedOn w:val="a"/>
    <w:link w:val="a7"/>
    <w:rsid w:val="00154ED5"/>
    <w:pPr>
      <w:tabs>
        <w:tab w:val="center" w:pos="4252"/>
        <w:tab w:val="right" w:pos="8504"/>
      </w:tabs>
      <w:snapToGrid w:val="0"/>
    </w:pPr>
  </w:style>
  <w:style w:type="character" w:customStyle="1" w:styleId="a7">
    <w:name w:val="ヘッダー (文字)"/>
    <w:link w:val="a6"/>
    <w:rsid w:val="00154ED5"/>
    <w:rPr>
      <w:kern w:val="2"/>
      <w:sz w:val="21"/>
      <w:szCs w:val="24"/>
    </w:rPr>
  </w:style>
  <w:style w:type="table" w:styleId="a8">
    <w:name w:val="Table Grid"/>
    <w:basedOn w:val="a1"/>
    <w:uiPriority w:val="39"/>
    <w:rsid w:val="00B379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BF"/>
    <w:pPr>
      <w:widowControl w:val="0"/>
      <w:autoSpaceDE w:val="0"/>
      <w:autoSpaceDN w:val="0"/>
      <w:adjustRightInd w:val="0"/>
    </w:pPr>
    <w:rPr>
      <w:rFonts w:ascii="ＭＳ 明朝" w:hAnsi="ＭＳ 明朝" w:cs="ＭＳ 明朝"/>
      <w:color w:val="000000"/>
      <w:sz w:val="24"/>
      <w:szCs w:val="24"/>
    </w:rPr>
  </w:style>
  <w:style w:type="paragraph" w:styleId="a9">
    <w:name w:val="List Paragraph"/>
    <w:basedOn w:val="a"/>
    <w:uiPriority w:val="34"/>
    <w:qFormat/>
    <w:rsid w:val="00042400"/>
    <w:pPr>
      <w:ind w:leftChars="400" w:left="840"/>
    </w:pPr>
    <w:rPr>
      <w:szCs w:val="22"/>
    </w:rPr>
  </w:style>
  <w:style w:type="paragraph" w:styleId="aa">
    <w:name w:val="Revision"/>
    <w:hidden/>
    <w:uiPriority w:val="99"/>
    <w:semiHidden/>
    <w:rsid w:val="001D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FD14-343D-4148-8C18-2A2BC33C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993</Words>
  <Characters>5665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日本高血圧学会認定　高血圧専門医制度</vt:lpstr>
      <vt:lpstr>日本高血圧学会認定　高血圧専門医制度</vt:lpstr>
    </vt:vector>
  </TitlesOfParts>
  <Company>済生会呉病院</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日本高血圧学会認定　高血圧専門医制度</dc:title>
  <dc:subject/>
  <dc:creator>KURE</dc:creator>
  <cp:keywords/>
  <dc:description/>
  <cp:lastModifiedBy>日本高血圧学会</cp:lastModifiedBy>
  <cp:revision>13</cp:revision>
  <cp:lastPrinted>2023-11-29T01:34:00Z</cp:lastPrinted>
  <dcterms:created xsi:type="dcterms:W3CDTF">2021-12-22T09:36:00Z</dcterms:created>
  <dcterms:modified xsi:type="dcterms:W3CDTF">2023-11-29T04:45:00Z</dcterms:modified>
</cp:coreProperties>
</file>